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9FB4C" w14:textId="77777777" w:rsidR="00F0278C" w:rsidRDefault="00F0278C" w:rsidP="00C367BE">
      <w:pPr>
        <w:rPr>
          <w:rFonts w:asciiTheme="minorHAnsi" w:hAnsiTheme="minorHAnsi" w:cs="Arial"/>
          <w:sz w:val="22"/>
          <w:szCs w:val="22"/>
          <w:lang w:eastAsia="en-US"/>
        </w:rPr>
      </w:pPr>
    </w:p>
    <w:p w14:paraId="50CA359A" w14:textId="01FE2B7E" w:rsidR="00F0278C" w:rsidRDefault="002536B9" w:rsidP="00C367BE">
      <w:pPr>
        <w:rPr>
          <w:rFonts w:asciiTheme="minorHAnsi" w:hAnsiTheme="minorHAnsi" w:cs="Arial"/>
          <w:sz w:val="22"/>
          <w:szCs w:val="22"/>
          <w:lang w:eastAsia="en-US"/>
        </w:rPr>
      </w:pPr>
      <w:r w:rsidRPr="00862818">
        <w:rPr>
          <w:rFonts w:asciiTheme="minorHAnsi" w:hAnsiTheme="minorHAnsi" w:cs="Arial"/>
          <w:noProof/>
          <w:sz w:val="22"/>
          <w:szCs w:val="22"/>
          <w:lang w:eastAsia="en-US"/>
        </w:rPr>
        <mc:AlternateContent>
          <mc:Choice Requires="wps">
            <w:drawing>
              <wp:anchor distT="0" distB="0" distL="114300" distR="114300" simplePos="0" relativeHeight="251658240" behindDoc="0" locked="0" layoutInCell="1" allowOverlap="1" wp14:anchorId="078AB64E" wp14:editId="1A2C2FE7">
                <wp:simplePos x="0" y="0"/>
                <wp:positionH relativeFrom="column">
                  <wp:posOffset>3078480</wp:posOffset>
                </wp:positionH>
                <wp:positionV relativeFrom="paragraph">
                  <wp:posOffset>172085</wp:posOffset>
                </wp:positionV>
                <wp:extent cx="3800475" cy="662940"/>
                <wp:effectExtent l="0" t="0" r="28575"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662940"/>
                        </a:xfrm>
                        <a:prstGeom prst="rect">
                          <a:avLst/>
                        </a:prstGeom>
                        <a:solidFill>
                          <a:srgbClr val="FFFFFF"/>
                        </a:solidFill>
                        <a:ln w="9525">
                          <a:solidFill>
                            <a:schemeClr val="bg1"/>
                          </a:solidFill>
                          <a:miter lim="800000"/>
                          <a:headEnd/>
                          <a:tailEnd/>
                        </a:ln>
                      </wps:spPr>
                      <wps:txbx>
                        <w:txbxContent>
                          <w:p w14:paraId="07CB482A" w14:textId="77777777" w:rsidR="00C573C5" w:rsidRDefault="00C573C5" w:rsidP="00AC5C9F">
                            <w:pPr>
                              <w:rPr>
                                <w:rFonts w:asciiTheme="minorHAnsi" w:hAnsiTheme="minorHAnsi" w:cs="Arial"/>
                                <w:b/>
                                <w:sz w:val="36"/>
                                <w:szCs w:val="36"/>
                                <w:lang w:eastAsia="en-US"/>
                              </w:rPr>
                            </w:pPr>
                            <w:r>
                              <w:rPr>
                                <w:rFonts w:asciiTheme="minorHAnsi" w:hAnsiTheme="minorHAnsi" w:cs="Arial"/>
                                <w:b/>
                                <w:sz w:val="36"/>
                                <w:szCs w:val="36"/>
                                <w:lang w:eastAsia="en-US"/>
                              </w:rPr>
                              <w:t xml:space="preserve">Master of Supply Chain Management  </w:t>
                            </w:r>
                          </w:p>
                          <w:p w14:paraId="1C9C2157" w14:textId="7FC796B9" w:rsidR="00862818" w:rsidRPr="000C04F9" w:rsidRDefault="00596D33" w:rsidP="00AC5C9F">
                            <w:pPr>
                              <w:rPr>
                                <w:rFonts w:asciiTheme="minorHAnsi" w:hAnsiTheme="minorHAnsi" w:cs="Arial"/>
                                <w:b/>
                                <w:color w:val="000000" w:themeColor="text1"/>
                                <w:sz w:val="28"/>
                                <w:szCs w:val="28"/>
                                <w:lang w:eastAsia="en-US"/>
                              </w:rPr>
                            </w:pPr>
                            <w:r w:rsidRPr="000C04F9">
                              <w:rPr>
                                <w:rFonts w:asciiTheme="minorHAnsi" w:hAnsiTheme="minorHAnsi" w:cs="Arial"/>
                                <w:b/>
                                <w:color w:val="000000" w:themeColor="text1"/>
                                <w:sz w:val="28"/>
                                <w:szCs w:val="28"/>
                                <w:lang w:eastAsia="en-US"/>
                              </w:rPr>
                              <w:t>20</w:t>
                            </w:r>
                            <w:r w:rsidR="00276297" w:rsidRPr="000C04F9">
                              <w:rPr>
                                <w:rFonts w:asciiTheme="minorHAnsi" w:hAnsiTheme="minorHAnsi" w:cs="Arial"/>
                                <w:b/>
                                <w:color w:val="000000" w:themeColor="text1"/>
                                <w:sz w:val="28"/>
                                <w:szCs w:val="28"/>
                                <w:lang w:eastAsia="en-US"/>
                              </w:rPr>
                              <w:t>2</w:t>
                            </w:r>
                            <w:r w:rsidR="00C632DA">
                              <w:rPr>
                                <w:rFonts w:asciiTheme="minorHAnsi" w:hAnsiTheme="minorHAnsi" w:cs="Arial"/>
                                <w:b/>
                                <w:color w:val="000000" w:themeColor="text1"/>
                                <w:sz w:val="28"/>
                                <w:szCs w:val="28"/>
                                <w:lang w:eastAsia="en-US"/>
                              </w:rPr>
                              <w:t>5</w:t>
                            </w:r>
                            <w:r w:rsidRPr="000C04F9">
                              <w:rPr>
                                <w:rFonts w:asciiTheme="minorHAnsi" w:hAnsiTheme="minorHAnsi" w:cs="Arial"/>
                                <w:b/>
                                <w:color w:val="000000" w:themeColor="text1"/>
                                <w:sz w:val="28"/>
                                <w:szCs w:val="28"/>
                                <w:lang w:eastAsia="en-US"/>
                              </w:rPr>
                              <w:t xml:space="preserve"> </w:t>
                            </w:r>
                            <w:r w:rsidR="00862818" w:rsidRPr="000C04F9">
                              <w:rPr>
                                <w:rFonts w:asciiTheme="minorHAnsi" w:hAnsiTheme="minorHAnsi" w:cs="Arial"/>
                                <w:b/>
                                <w:color w:val="000000" w:themeColor="text1"/>
                                <w:sz w:val="28"/>
                                <w:szCs w:val="28"/>
                                <w:lang w:eastAsia="en-US"/>
                              </w:rPr>
                              <w:t>Projec</w:t>
                            </w:r>
                            <w:r w:rsidR="00D1710F" w:rsidRPr="000C04F9">
                              <w:rPr>
                                <w:rFonts w:asciiTheme="minorHAnsi" w:hAnsiTheme="minorHAnsi" w:cs="Arial"/>
                                <w:b/>
                                <w:color w:val="000000" w:themeColor="text1"/>
                                <w:sz w:val="28"/>
                                <w:szCs w:val="28"/>
                                <w:lang w:eastAsia="en-US"/>
                              </w:rPr>
                              <w:t xml:space="preserve">t </w:t>
                            </w:r>
                            <w:r w:rsidR="00845AB9" w:rsidRPr="000C04F9">
                              <w:rPr>
                                <w:rFonts w:asciiTheme="minorHAnsi" w:hAnsiTheme="minorHAnsi" w:cs="Arial"/>
                                <w:b/>
                                <w:color w:val="000000" w:themeColor="text1"/>
                                <w:sz w:val="28"/>
                                <w:szCs w:val="28"/>
                                <w:lang w:eastAsia="en-US"/>
                              </w:rPr>
                              <w:t>A</w:t>
                            </w:r>
                            <w:r w:rsidR="00862818" w:rsidRPr="000C04F9">
                              <w:rPr>
                                <w:rFonts w:asciiTheme="minorHAnsi" w:hAnsiTheme="minorHAnsi" w:cs="Arial"/>
                                <w:b/>
                                <w:color w:val="000000" w:themeColor="text1"/>
                                <w:sz w:val="28"/>
                                <w:szCs w:val="28"/>
                                <w:lang w:eastAsia="en-US"/>
                              </w:rPr>
                              <w:t>pplication</w:t>
                            </w:r>
                            <w:r w:rsidR="000C04F9" w:rsidRPr="000C04F9">
                              <w:rPr>
                                <w:rFonts w:asciiTheme="minorHAnsi" w:hAnsiTheme="minorHAnsi" w:cs="Arial"/>
                                <w:b/>
                                <w:color w:val="000000" w:themeColor="text1"/>
                                <w:sz w:val="28"/>
                                <w:szCs w:val="28"/>
                                <w:lang w:eastAsia="en-US"/>
                              </w:rPr>
                              <w:t xml:space="preserve"> Form</w:t>
                            </w:r>
                          </w:p>
                          <w:p w14:paraId="2CB7D548" w14:textId="77777777" w:rsidR="00862818" w:rsidRDefault="008628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8AB64E" id="_x0000_t202" coordsize="21600,21600" o:spt="202" path="m,l,21600r21600,l21600,xe">
                <v:stroke joinstyle="miter"/>
                <v:path gradientshapeok="t" o:connecttype="rect"/>
              </v:shapetype>
              <v:shape id="Text Box 2" o:spid="_x0000_s1026" type="#_x0000_t202" style="position:absolute;margin-left:242.4pt;margin-top:13.55pt;width:299.25pt;height:5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" strokecolor="white [3212]">
                <v:textbox>
                  <w:txbxContent>
                    <w:p w14:paraId="07CB482A" w14:textId="77777777" w:rsidR="00C573C5" w:rsidRDefault="00C573C5" w:rsidP="00AC5C9F">
                      <w:pPr>
                        <w:rPr>
                          <w:rFonts w:asciiTheme="minorHAnsi" w:hAnsiTheme="minorHAnsi" w:cs="Arial"/>
                          <w:b/>
                          <w:sz w:val="36"/>
                          <w:szCs w:val="36"/>
                          <w:lang w:eastAsia="en-US"/>
                        </w:rPr>
                      </w:pPr>
                      <w:r>
                        <w:rPr>
                          <w:rFonts w:asciiTheme="minorHAnsi" w:hAnsiTheme="minorHAnsi" w:cs="Arial"/>
                          <w:b/>
                          <w:sz w:val="36"/>
                          <w:szCs w:val="36"/>
                          <w:lang w:eastAsia="en-US"/>
                        </w:rPr>
                        <w:t xml:space="preserve">Master of Supply Chain Management  </w:t>
                      </w:r>
                    </w:p>
                    <w:p w14:paraId="1C9C2157" w14:textId="7FC796B9" w:rsidR="00862818" w:rsidRPr="000C04F9" w:rsidRDefault="00596D33" w:rsidP="00AC5C9F">
                      <w:pPr>
                        <w:rPr>
                          <w:rFonts w:asciiTheme="minorHAnsi" w:hAnsiTheme="minorHAnsi" w:cs="Arial"/>
                          <w:b/>
                          <w:color w:val="000000" w:themeColor="text1"/>
                          <w:sz w:val="28"/>
                          <w:szCs w:val="28"/>
                          <w:lang w:eastAsia="en-US"/>
                        </w:rPr>
                      </w:pPr>
                      <w:r w:rsidRPr="000C04F9">
                        <w:rPr>
                          <w:rFonts w:asciiTheme="minorHAnsi" w:hAnsiTheme="minorHAnsi" w:cs="Arial"/>
                          <w:b/>
                          <w:color w:val="000000" w:themeColor="text1"/>
                          <w:sz w:val="28"/>
                          <w:szCs w:val="28"/>
                          <w:lang w:eastAsia="en-US"/>
                        </w:rPr>
                        <w:t>20</w:t>
                      </w:r>
                      <w:r w:rsidR="00276297" w:rsidRPr="000C04F9">
                        <w:rPr>
                          <w:rFonts w:asciiTheme="minorHAnsi" w:hAnsiTheme="minorHAnsi" w:cs="Arial"/>
                          <w:b/>
                          <w:color w:val="000000" w:themeColor="text1"/>
                          <w:sz w:val="28"/>
                          <w:szCs w:val="28"/>
                          <w:lang w:eastAsia="en-US"/>
                        </w:rPr>
                        <w:t>2</w:t>
                      </w:r>
                      <w:r w:rsidR="00C632DA">
                        <w:rPr>
                          <w:rFonts w:asciiTheme="minorHAnsi" w:hAnsiTheme="minorHAnsi" w:cs="Arial"/>
                          <w:b/>
                          <w:color w:val="000000" w:themeColor="text1"/>
                          <w:sz w:val="28"/>
                          <w:szCs w:val="28"/>
                          <w:lang w:eastAsia="en-US"/>
                        </w:rPr>
                        <w:t>5</w:t>
                      </w:r>
                      <w:r w:rsidRPr="000C04F9">
                        <w:rPr>
                          <w:rFonts w:asciiTheme="minorHAnsi" w:hAnsiTheme="minorHAnsi" w:cs="Arial"/>
                          <w:b/>
                          <w:color w:val="000000" w:themeColor="text1"/>
                          <w:sz w:val="28"/>
                          <w:szCs w:val="28"/>
                          <w:lang w:eastAsia="en-US"/>
                        </w:rPr>
                        <w:t xml:space="preserve"> </w:t>
                      </w:r>
                      <w:r w:rsidR="00862818" w:rsidRPr="000C04F9">
                        <w:rPr>
                          <w:rFonts w:asciiTheme="minorHAnsi" w:hAnsiTheme="minorHAnsi" w:cs="Arial"/>
                          <w:b/>
                          <w:color w:val="000000" w:themeColor="text1"/>
                          <w:sz w:val="28"/>
                          <w:szCs w:val="28"/>
                          <w:lang w:eastAsia="en-US"/>
                        </w:rPr>
                        <w:t>Projec</w:t>
                      </w:r>
                      <w:r w:rsidR="00D1710F" w:rsidRPr="000C04F9">
                        <w:rPr>
                          <w:rFonts w:asciiTheme="minorHAnsi" w:hAnsiTheme="minorHAnsi" w:cs="Arial"/>
                          <w:b/>
                          <w:color w:val="000000" w:themeColor="text1"/>
                          <w:sz w:val="28"/>
                          <w:szCs w:val="28"/>
                          <w:lang w:eastAsia="en-US"/>
                        </w:rPr>
                        <w:t xml:space="preserve">t </w:t>
                      </w:r>
                      <w:r w:rsidR="00845AB9" w:rsidRPr="000C04F9">
                        <w:rPr>
                          <w:rFonts w:asciiTheme="minorHAnsi" w:hAnsiTheme="minorHAnsi" w:cs="Arial"/>
                          <w:b/>
                          <w:color w:val="000000" w:themeColor="text1"/>
                          <w:sz w:val="28"/>
                          <w:szCs w:val="28"/>
                          <w:lang w:eastAsia="en-US"/>
                        </w:rPr>
                        <w:t>A</w:t>
                      </w:r>
                      <w:r w:rsidR="00862818" w:rsidRPr="000C04F9">
                        <w:rPr>
                          <w:rFonts w:asciiTheme="minorHAnsi" w:hAnsiTheme="minorHAnsi" w:cs="Arial"/>
                          <w:b/>
                          <w:color w:val="000000" w:themeColor="text1"/>
                          <w:sz w:val="28"/>
                          <w:szCs w:val="28"/>
                          <w:lang w:eastAsia="en-US"/>
                        </w:rPr>
                        <w:t>pplication</w:t>
                      </w:r>
                      <w:r w:rsidR="000C04F9" w:rsidRPr="000C04F9">
                        <w:rPr>
                          <w:rFonts w:asciiTheme="minorHAnsi" w:hAnsiTheme="minorHAnsi" w:cs="Arial"/>
                          <w:b/>
                          <w:color w:val="000000" w:themeColor="text1"/>
                          <w:sz w:val="28"/>
                          <w:szCs w:val="28"/>
                          <w:lang w:eastAsia="en-US"/>
                        </w:rPr>
                        <w:t xml:space="preserve"> Form</w:t>
                      </w:r>
                    </w:p>
                    <w:p w14:paraId="2CB7D548" w14:textId="77777777" w:rsidR="00862818" w:rsidRDefault="00862818"/>
                  </w:txbxContent>
                </v:textbox>
              </v:shape>
            </w:pict>
          </mc:Fallback>
        </mc:AlternateContent>
      </w:r>
    </w:p>
    <w:p w14:paraId="7877281D" w14:textId="4746CB9D" w:rsidR="00F0278C" w:rsidRDefault="00862818" w:rsidP="00C367BE">
      <w:pPr>
        <w:rPr>
          <w:rFonts w:asciiTheme="minorHAnsi" w:hAnsiTheme="minorHAnsi" w:cs="Arial"/>
          <w:sz w:val="22"/>
          <w:szCs w:val="22"/>
          <w:lang w:eastAsia="en-US"/>
        </w:rPr>
      </w:pPr>
      <w:r>
        <w:rPr>
          <w:rFonts w:asciiTheme="minorHAnsi" w:hAnsiTheme="minorHAnsi"/>
          <w:b/>
          <w:noProof/>
          <w:sz w:val="22"/>
          <w:szCs w:val="22"/>
          <w:lang w:eastAsia="en-US"/>
        </w:rPr>
        <w:drawing>
          <wp:inline distT="0" distB="0" distL="0" distR="0" wp14:anchorId="312BCCC9" wp14:editId="785C0DF6">
            <wp:extent cx="2026920" cy="506730"/>
            <wp:effectExtent l="0" t="0" r="0" b="7620"/>
            <wp:docPr id="1" name="Picture 1" descr="C:\Users\jenbauer\AppData\Local\Microsoft\Windows\Temporary Internet Files\Content.Outlook\4EC9N8ZO\Foster_logo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bauer\AppData\Local\Microsoft\Windows\Temporary Internet Files\Content.Outlook\4EC9N8ZO\Foster_logo_Black.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26920" cy="506730"/>
                    </a:xfrm>
                    <a:prstGeom prst="rect">
                      <a:avLst/>
                    </a:prstGeom>
                    <a:noFill/>
                    <a:ln>
                      <a:noFill/>
                    </a:ln>
                  </pic:spPr>
                </pic:pic>
              </a:graphicData>
            </a:graphic>
          </wp:inline>
        </w:drawing>
      </w:r>
    </w:p>
    <w:p w14:paraId="0E4AD234" w14:textId="77777777" w:rsidR="00EF68C9" w:rsidRDefault="00A7708C" w:rsidP="00EF68C9">
      <w:pPr>
        <w:rPr>
          <w:rFonts w:asciiTheme="minorHAnsi" w:hAnsiTheme="minorHAnsi" w:cs="Arial"/>
          <w:sz w:val="22"/>
          <w:szCs w:val="22"/>
          <w:lang w:eastAsia="en-US"/>
        </w:rPr>
      </w:pPr>
      <w:r>
        <w:rPr>
          <w:rFonts w:asciiTheme="minorHAnsi" w:hAnsiTheme="minorHAnsi" w:cs="Arial"/>
          <w:sz w:val="22"/>
          <w:szCs w:val="22"/>
          <w:lang w:eastAsia="en-US"/>
        </w:rPr>
        <w:t xml:space="preserve"> </w:t>
      </w:r>
    </w:p>
    <w:p w14:paraId="676EDD7E" w14:textId="77777777" w:rsidR="00A7708C" w:rsidRPr="009D4417" w:rsidRDefault="008D18E2" w:rsidP="00EF68C9">
      <w:pPr>
        <w:rPr>
          <w:rFonts w:asciiTheme="minorHAnsi" w:hAnsiTheme="minorHAnsi" w:cs="Arial"/>
          <w:b/>
          <w:color w:val="FF0000"/>
          <w:sz w:val="48"/>
          <w:szCs w:val="48"/>
          <w:lang w:eastAsia="en-US"/>
        </w:rPr>
      </w:pPr>
      <w:r>
        <w:rPr>
          <w:rFonts w:asciiTheme="minorHAnsi" w:hAnsiTheme="minorHAnsi" w:cs="Arial"/>
          <w:b/>
          <w:color w:val="FF0000"/>
          <w:sz w:val="48"/>
          <w:szCs w:val="48"/>
          <w:lang w:eastAsia="en-US"/>
        </w:rPr>
        <w:t xml:space="preserve"> </w:t>
      </w:r>
    </w:p>
    <w:p w14:paraId="23342B5A" w14:textId="77777777" w:rsidR="00A7708C" w:rsidRDefault="00A7708C" w:rsidP="00EF68C9">
      <w:pPr>
        <w:rPr>
          <w:rFonts w:asciiTheme="minorHAnsi" w:hAnsiTheme="minorHAnsi" w:cs="Arial"/>
          <w:b/>
          <w:sz w:val="28"/>
          <w:szCs w:val="28"/>
          <w:lang w:eastAsia="en-US"/>
        </w:rPr>
      </w:pPr>
    </w:p>
    <w:p w14:paraId="236FE9D9" w14:textId="77777777" w:rsidR="00021FFB" w:rsidRPr="00021FFB" w:rsidRDefault="00AF5CF0" w:rsidP="00EF68C9">
      <w:pPr>
        <w:rPr>
          <w:rFonts w:asciiTheme="minorHAnsi" w:hAnsiTheme="minorHAnsi" w:cs="Arial"/>
          <w:b/>
          <w:sz w:val="28"/>
          <w:szCs w:val="28"/>
          <w:lang w:eastAsia="en-US"/>
        </w:rPr>
      </w:pPr>
      <w:r>
        <w:rPr>
          <w:rFonts w:asciiTheme="minorHAnsi" w:hAnsiTheme="minorHAnsi" w:cs="Arial"/>
          <w:b/>
          <w:sz w:val="28"/>
          <w:szCs w:val="28"/>
          <w:lang w:eastAsia="en-US"/>
        </w:rPr>
        <w:t xml:space="preserve">A team of Master </w:t>
      </w:r>
      <w:r w:rsidR="0033382C">
        <w:rPr>
          <w:rFonts w:asciiTheme="minorHAnsi" w:hAnsiTheme="minorHAnsi" w:cs="Arial"/>
          <w:b/>
          <w:sz w:val="28"/>
          <w:szCs w:val="28"/>
          <w:lang w:eastAsia="en-US"/>
        </w:rPr>
        <w:t>of</w:t>
      </w:r>
      <w:r>
        <w:rPr>
          <w:rFonts w:asciiTheme="minorHAnsi" w:hAnsiTheme="minorHAnsi" w:cs="Arial"/>
          <w:b/>
          <w:sz w:val="28"/>
          <w:szCs w:val="28"/>
          <w:lang w:eastAsia="en-US"/>
        </w:rPr>
        <w:t xml:space="preserve"> Supply Chain Management (MSCM) students </w:t>
      </w:r>
      <w:r w:rsidR="00EF68C9" w:rsidRPr="00021FFB">
        <w:rPr>
          <w:rFonts w:asciiTheme="minorHAnsi" w:hAnsiTheme="minorHAnsi" w:cs="Arial"/>
          <w:b/>
          <w:sz w:val="28"/>
          <w:szCs w:val="28"/>
          <w:lang w:eastAsia="en-US"/>
        </w:rPr>
        <w:t xml:space="preserve">can help your company tackle </w:t>
      </w:r>
      <w:r>
        <w:rPr>
          <w:rFonts w:asciiTheme="minorHAnsi" w:hAnsiTheme="minorHAnsi" w:cs="Arial"/>
          <w:b/>
          <w:sz w:val="28"/>
          <w:szCs w:val="28"/>
          <w:lang w:eastAsia="en-US"/>
        </w:rPr>
        <w:t>supply chain and other operational issues</w:t>
      </w:r>
      <w:r w:rsidR="00EF68C9" w:rsidRPr="00021FFB">
        <w:rPr>
          <w:rFonts w:asciiTheme="minorHAnsi" w:hAnsiTheme="minorHAnsi" w:cs="Arial"/>
          <w:b/>
          <w:sz w:val="28"/>
          <w:szCs w:val="28"/>
          <w:lang w:eastAsia="en-US"/>
        </w:rPr>
        <w:t xml:space="preserve">. </w:t>
      </w:r>
    </w:p>
    <w:p w14:paraId="176AEE9E" w14:textId="77777777" w:rsidR="00021FFB" w:rsidRDefault="00021FFB" w:rsidP="00EF68C9">
      <w:pPr>
        <w:rPr>
          <w:rFonts w:asciiTheme="minorHAnsi" w:hAnsiTheme="minorHAnsi" w:cs="Arial"/>
          <w:sz w:val="22"/>
          <w:szCs w:val="22"/>
          <w:lang w:eastAsia="en-US"/>
        </w:rPr>
      </w:pPr>
    </w:p>
    <w:p w14:paraId="7C50F37E" w14:textId="77777777" w:rsidR="00AF5CF0" w:rsidRPr="00AF5CF0" w:rsidRDefault="00661BF6" w:rsidP="00AF5CF0">
      <w:pPr>
        <w:rPr>
          <w:rFonts w:asciiTheme="minorHAnsi" w:hAnsiTheme="minorHAnsi" w:cs="Arial"/>
          <w:i/>
          <w:sz w:val="22"/>
          <w:szCs w:val="22"/>
          <w:lang w:eastAsia="en-US"/>
        </w:rPr>
      </w:pPr>
      <w:r>
        <w:rPr>
          <w:rFonts w:asciiTheme="minorHAnsi" w:hAnsiTheme="minorHAnsi" w:cs="Arial"/>
          <w:i/>
          <w:sz w:val="22"/>
          <w:szCs w:val="22"/>
          <w:lang w:eastAsia="en-US"/>
        </w:rPr>
        <w:t>Utilizing the knowledge and skills acquired in the MSCM program along with their previous work experience</w:t>
      </w:r>
      <w:r w:rsidR="00AF5CF0" w:rsidRPr="00AF5CF0">
        <w:rPr>
          <w:rFonts w:asciiTheme="minorHAnsi" w:hAnsiTheme="minorHAnsi" w:cs="Arial"/>
          <w:i/>
          <w:sz w:val="22"/>
          <w:szCs w:val="22"/>
          <w:lang w:eastAsia="en-US"/>
        </w:rPr>
        <w:t xml:space="preserve">, MSCM students </w:t>
      </w:r>
      <w:r w:rsidR="00AF5CF0">
        <w:rPr>
          <w:rFonts w:asciiTheme="minorHAnsi" w:hAnsiTheme="minorHAnsi" w:cs="Arial"/>
          <w:i/>
          <w:sz w:val="22"/>
          <w:szCs w:val="22"/>
          <w:lang w:eastAsia="en-US"/>
        </w:rPr>
        <w:t xml:space="preserve">can </w:t>
      </w:r>
      <w:r w:rsidR="00AF5CF0" w:rsidRPr="00AF5CF0">
        <w:rPr>
          <w:rFonts w:asciiTheme="minorHAnsi" w:hAnsiTheme="minorHAnsi" w:cs="Arial"/>
          <w:i/>
          <w:sz w:val="22"/>
          <w:szCs w:val="22"/>
          <w:lang w:eastAsia="en-US"/>
        </w:rPr>
        <w:t xml:space="preserve">effectively analyze data, </w:t>
      </w:r>
      <w:r w:rsidR="00AF5CF0">
        <w:rPr>
          <w:rFonts w:asciiTheme="minorHAnsi" w:hAnsiTheme="minorHAnsi" w:cs="Arial"/>
          <w:i/>
          <w:sz w:val="22"/>
          <w:szCs w:val="22"/>
          <w:lang w:eastAsia="en-US"/>
        </w:rPr>
        <w:t>build decision models, and make actionable recommendations to improve your</w:t>
      </w:r>
      <w:r>
        <w:rPr>
          <w:rFonts w:asciiTheme="minorHAnsi" w:hAnsiTheme="minorHAnsi" w:cs="Arial"/>
          <w:i/>
          <w:sz w:val="22"/>
          <w:szCs w:val="22"/>
          <w:lang w:eastAsia="en-US"/>
        </w:rPr>
        <w:t xml:space="preserve"> business.  </w:t>
      </w:r>
      <w:r w:rsidR="00AF5CF0">
        <w:rPr>
          <w:rFonts w:asciiTheme="minorHAnsi" w:hAnsiTheme="minorHAnsi" w:cs="Arial"/>
          <w:i/>
          <w:sz w:val="22"/>
          <w:szCs w:val="22"/>
          <w:lang w:eastAsia="en-US"/>
        </w:rPr>
        <w:t>The</w:t>
      </w:r>
      <w:r w:rsidR="00104318">
        <w:rPr>
          <w:rFonts w:asciiTheme="minorHAnsi" w:hAnsiTheme="minorHAnsi" w:cs="Arial"/>
          <w:i/>
          <w:sz w:val="22"/>
          <w:szCs w:val="22"/>
          <w:lang w:eastAsia="en-US"/>
        </w:rPr>
        <w:t xml:space="preserve">y can address challenges in </w:t>
      </w:r>
      <w:r w:rsidR="00AF5CF0">
        <w:rPr>
          <w:rFonts w:asciiTheme="minorHAnsi" w:hAnsiTheme="minorHAnsi" w:cs="Arial"/>
          <w:i/>
          <w:sz w:val="22"/>
          <w:szCs w:val="22"/>
          <w:lang w:eastAsia="en-US"/>
        </w:rPr>
        <w:t>sourcing</w:t>
      </w:r>
      <w:r w:rsidR="00AF5CF0" w:rsidRPr="00AF5CF0">
        <w:rPr>
          <w:rFonts w:asciiTheme="minorHAnsi" w:hAnsiTheme="minorHAnsi" w:cs="Arial"/>
          <w:i/>
          <w:sz w:val="22"/>
          <w:szCs w:val="22"/>
          <w:lang w:eastAsia="en-US"/>
        </w:rPr>
        <w:t>, procurement, conve</w:t>
      </w:r>
      <w:r w:rsidR="00AF5CF0">
        <w:rPr>
          <w:rFonts w:asciiTheme="minorHAnsi" w:hAnsiTheme="minorHAnsi" w:cs="Arial"/>
          <w:i/>
          <w:sz w:val="22"/>
          <w:szCs w:val="22"/>
          <w:lang w:eastAsia="en-US"/>
        </w:rPr>
        <w:t xml:space="preserve">rsion, and logistics management </w:t>
      </w:r>
      <w:r w:rsidR="00434B6C">
        <w:rPr>
          <w:rFonts w:asciiTheme="minorHAnsi" w:hAnsiTheme="minorHAnsi" w:cs="Arial"/>
          <w:i/>
          <w:sz w:val="22"/>
          <w:szCs w:val="22"/>
          <w:lang w:eastAsia="en-US"/>
        </w:rPr>
        <w:t>processes needed</w:t>
      </w:r>
      <w:r w:rsidR="00AF5CF0" w:rsidRPr="00AF5CF0">
        <w:rPr>
          <w:rFonts w:asciiTheme="minorHAnsi" w:hAnsiTheme="minorHAnsi" w:cs="Arial"/>
          <w:i/>
          <w:sz w:val="22"/>
          <w:szCs w:val="22"/>
          <w:lang w:eastAsia="en-US"/>
        </w:rPr>
        <w:t xml:space="preserve"> to </w:t>
      </w:r>
      <w:r>
        <w:rPr>
          <w:rFonts w:asciiTheme="minorHAnsi" w:hAnsiTheme="minorHAnsi" w:cs="Arial"/>
          <w:i/>
          <w:sz w:val="22"/>
          <w:szCs w:val="22"/>
          <w:lang w:eastAsia="en-US"/>
        </w:rPr>
        <w:t xml:space="preserve">efficiently </w:t>
      </w:r>
      <w:r w:rsidR="00434B6C">
        <w:rPr>
          <w:rFonts w:asciiTheme="minorHAnsi" w:hAnsiTheme="minorHAnsi" w:cs="Arial"/>
          <w:i/>
          <w:sz w:val="22"/>
          <w:szCs w:val="22"/>
          <w:lang w:eastAsia="en-US"/>
        </w:rPr>
        <w:t xml:space="preserve">manage </w:t>
      </w:r>
      <w:r w:rsidR="00AF5CF0" w:rsidRPr="00AF5CF0">
        <w:rPr>
          <w:rFonts w:asciiTheme="minorHAnsi" w:hAnsiTheme="minorHAnsi" w:cs="Arial"/>
          <w:i/>
          <w:sz w:val="22"/>
          <w:szCs w:val="22"/>
          <w:lang w:eastAsia="en-US"/>
        </w:rPr>
        <w:t xml:space="preserve">the flow of goods and services. </w:t>
      </w:r>
      <w:r w:rsidR="00AF5CF0">
        <w:rPr>
          <w:rFonts w:asciiTheme="minorHAnsi" w:hAnsiTheme="minorHAnsi" w:cs="Arial"/>
          <w:i/>
          <w:sz w:val="22"/>
          <w:szCs w:val="22"/>
          <w:lang w:eastAsia="en-US"/>
        </w:rPr>
        <w:t xml:space="preserve"> </w:t>
      </w:r>
      <w:r w:rsidR="009A2C42">
        <w:rPr>
          <w:rFonts w:asciiTheme="minorHAnsi" w:hAnsiTheme="minorHAnsi" w:cs="Arial"/>
          <w:i/>
          <w:sz w:val="22"/>
          <w:szCs w:val="22"/>
          <w:lang w:eastAsia="en-US"/>
        </w:rPr>
        <w:t xml:space="preserve"> </w:t>
      </w:r>
    </w:p>
    <w:p w14:paraId="489A2FA5" w14:textId="77777777" w:rsidR="00573796" w:rsidRPr="00FA0528" w:rsidRDefault="00B917BB" w:rsidP="006D3D8B">
      <w:pPr>
        <w:rPr>
          <w:rFonts w:asciiTheme="minorHAnsi" w:hAnsiTheme="minorHAnsi" w:cs="Arial"/>
          <w:b/>
          <w:i/>
          <w:color w:val="000000"/>
          <w:sz w:val="22"/>
          <w:szCs w:val="22"/>
        </w:rPr>
      </w:pPr>
      <w:r>
        <w:rPr>
          <w:rFonts w:asciiTheme="minorHAnsi" w:hAnsiTheme="minorHAnsi" w:cs="Arial"/>
          <w:sz w:val="22"/>
          <w:szCs w:val="22"/>
          <w:lang w:eastAsia="en-US"/>
        </w:rPr>
        <w:t xml:space="preserve"> </w:t>
      </w:r>
      <w:r w:rsidR="00036752">
        <w:rPr>
          <w:rFonts w:asciiTheme="minorHAnsi" w:hAnsiTheme="minorHAnsi" w:cs="Arial"/>
          <w:b/>
          <w:i/>
          <w:color w:val="000000"/>
          <w:sz w:val="22"/>
          <w:szCs w:val="22"/>
        </w:rPr>
        <w:t xml:space="preserve"> </w:t>
      </w:r>
    </w:p>
    <w:p w14:paraId="5E22A4FB" w14:textId="77777777" w:rsidR="00573796" w:rsidRPr="00EF68C9" w:rsidRDefault="00573796" w:rsidP="00573796">
      <w:pPr>
        <w:rPr>
          <w:rFonts w:asciiTheme="minorHAnsi" w:hAnsiTheme="minorHAnsi" w:cs="Arial"/>
          <w:b/>
          <w:i/>
          <w:color w:val="000000"/>
          <w:sz w:val="20"/>
          <w:szCs w:val="22"/>
        </w:rPr>
      </w:pPr>
    </w:p>
    <w:p w14:paraId="72201B6E" w14:textId="77777777" w:rsidR="007D5CF3" w:rsidRPr="00EF68C9" w:rsidRDefault="00573796" w:rsidP="007D5CF3">
      <w:pPr>
        <w:rPr>
          <w:rFonts w:asciiTheme="minorHAnsi" w:hAnsiTheme="minorHAnsi" w:cs="Arial"/>
          <w:sz w:val="20"/>
          <w:szCs w:val="22"/>
          <w:lang w:eastAsia="en-US"/>
        </w:rPr>
      </w:pPr>
      <w:r w:rsidRPr="00EF68C9">
        <w:rPr>
          <w:rFonts w:asciiTheme="minorHAnsi" w:hAnsiTheme="minorHAnsi" w:cs="Arial"/>
          <w:b/>
          <w:i/>
          <w:color w:val="000000"/>
          <w:sz w:val="20"/>
          <w:szCs w:val="22"/>
        </w:rPr>
        <w:t xml:space="preserve"> </w:t>
      </w:r>
    </w:p>
    <w:tbl>
      <w:tblPr>
        <w:tblStyle w:val="TableGrid"/>
        <w:tblW w:w="0" w:type="auto"/>
        <w:jc w:val="center"/>
        <w:tblLook w:val="04A0" w:firstRow="1" w:lastRow="0" w:firstColumn="1" w:lastColumn="0" w:noHBand="0" w:noVBand="1"/>
      </w:tblPr>
      <w:tblGrid>
        <w:gridCol w:w="2101"/>
        <w:gridCol w:w="5433"/>
      </w:tblGrid>
      <w:tr w:rsidR="007D5CF3" w:rsidRPr="00EF68C9" w14:paraId="46D738B7" w14:textId="77777777" w:rsidTr="00104318">
        <w:trPr>
          <w:trHeight w:val="274"/>
          <w:jc w:val="center"/>
        </w:trPr>
        <w:tc>
          <w:tcPr>
            <w:tcW w:w="7534" w:type="dxa"/>
            <w:gridSpan w:val="2"/>
          </w:tcPr>
          <w:p w14:paraId="54C93A87" w14:textId="572FAF33" w:rsidR="007D5CF3" w:rsidRPr="00EF68C9" w:rsidRDefault="00777FCC" w:rsidP="00B44ACB">
            <w:pPr>
              <w:jc w:val="center"/>
              <w:rPr>
                <w:rFonts w:asciiTheme="minorHAnsi" w:hAnsiTheme="minorHAnsi"/>
                <w:b/>
                <w:sz w:val="22"/>
              </w:rPr>
            </w:pPr>
            <w:r>
              <w:rPr>
                <w:rFonts w:asciiTheme="minorHAnsi" w:hAnsiTheme="minorHAnsi"/>
                <w:b/>
                <w:sz w:val="22"/>
              </w:rPr>
              <w:t>202</w:t>
            </w:r>
            <w:r w:rsidR="00C632DA">
              <w:rPr>
                <w:rFonts w:asciiTheme="minorHAnsi" w:hAnsiTheme="minorHAnsi"/>
                <w:b/>
                <w:sz w:val="22"/>
              </w:rPr>
              <w:t>5</w:t>
            </w:r>
            <w:r>
              <w:rPr>
                <w:rFonts w:asciiTheme="minorHAnsi" w:hAnsiTheme="minorHAnsi"/>
                <w:b/>
                <w:sz w:val="22"/>
              </w:rPr>
              <w:t xml:space="preserve"> </w:t>
            </w:r>
            <w:r w:rsidR="00596D33">
              <w:rPr>
                <w:rFonts w:asciiTheme="minorHAnsi" w:hAnsiTheme="minorHAnsi"/>
                <w:b/>
                <w:sz w:val="22"/>
              </w:rPr>
              <w:t xml:space="preserve">MSCM </w:t>
            </w:r>
            <w:r w:rsidR="007D5CF3" w:rsidRPr="00EF68C9">
              <w:rPr>
                <w:rFonts w:asciiTheme="minorHAnsi" w:hAnsiTheme="minorHAnsi"/>
                <w:b/>
                <w:sz w:val="22"/>
              </w:rPr>
              <w:t>CONSULTING PR</w:t>
            </w:r>
            <w:r w:rsidR="00596D33">
              <w:rPr>
                <w:rFonts w:asciiTheme="minorHAnsi" w:hAnsiTheme="minorHAnsi"/>
                <w:b/>
                <w:sz w:val="22"/>
              </w:rPr>
              <w:t xml:space="preserve">OJECT </w:t>
            </w:r>
            <w:r w:rsidR="007D5CF3" w:rsidRPr="00EF68C9">
              <w:rPr>
                <w:rFonts w:asciiTheme="minorHAnsi" w:hAnsiTheme="minorHAnsi"/>
                <w:b/>
                <w:sz w:val="22"/>
              </w:rPr>
              <w:t>TIMELINE</w:t>
            </w:r>
          </w:p>
        </w:tc>
      </w:tr>
      <w:tr w:rsidR="007D5CF3" w:rsidRPr="00EF68C9" w14:paraId="03FA1E47" w14:textId="77777777" w:rsidTr="00104318">
        <w:trPr>
          <w:cantSplit/>
          <w:trHeight w:val="438"/>
          <w:jc w:val="center"/>
        </w:trPr>
        <w:tc>
          <w:tcPr>
            <w:tcW w:w="2101" w:type="dxa"/>
            <w:vAlign w:val="center"/>
          </w:tcPr>
          <w:p w14:paraId="49A79EFE" w14:textId="77777777" w:rsidR="007D5CF3" w:rsidRPr="00EF68C9" w:rsidRDefault="007D5CF3" w:rsidP="00B44ACB">
            <w:pPr>
              <w:rPr>
                <w:rFonts w:asciiTheme="minorHAnsi" w:hAnsiTheme="minorHAnsi"/>
                <w:b/>
                <w:sz w:val="22"/>
              </w:rPr>
            </w:pPr>
            <w:r w:rsidRPr="00EF68C9">
              <w:rPr>
                <w:rFonts w:asciiTheme="minorHAnsi" w:hAnsiTheme="minorHAnsi"/>
                <w:b/>
                <w:sz w:val="22"/>
              </w:rPr>
              <w:t xml:space="preserve">Project Term </w:t>
            </w:r>
          </w:p>
        </w:tc>
        <w:tc>
          <w:tcPr>
            <w:tcW w:w="5433" w:type="dxa"/>
            <w:vAlign w:val="center"/>
          </w:tcPr>
          <w:p w14:paraId="3E8B604C" w14:textId="3941B550" w:rsidR="007D5CF3" w:rsidRPr="008D18E2" w:rsidRDefault="00596D33" w:rsidP="002C247A">
            <w:pPr>
              <w:rPr>
                <w:rFonts w:asciiTheme="minorHAnsi" w:hAnsiTheme="minorHAnsi"/>
                <w:sz w:val="22"/>
              </w:rPr>
            </w:pPr>
            <w:r w:rsidRPr="00E656EE">
              <w:rPr>
                <w:rFonts w:asciiTheme="minorHAnsi" w:hAnsiTheme="minorHAnsi"/>
                <w:sz w:val="22"/>
              </w:rPr>
              <w:t>S</w:t>
            </w:r>
            <w:r w:rsidR="009E3421" w:rsidRPr="00E656EE">
              <w:rPr>
                <w:rFonts w:asciiTheme="minorHAnsi" w:hAnsiTheme="minorHAnsi"/>
                <w:sz w:val="22"/>
              </w:rPr>
              <w:t>pring quarter</w:t>
            </w:r>
            <w:r w:rsidR="00465408" w:rsidRPr="00E656EE">
              <w:rPr>
                <w:rFonts w:asciiTheme="minorHAnsi" w:hAnsiTheme="minorHAnsi"/>
                <w:sz w:val="22"/>
              </w:rPr>
              <w:t>: March</w:t>
            </w:r>
            <w:r w:rsidR="00276297">
              <w:rPr>
                <w:rFonts w:asciiTheme="minorHAnsi" w:hAnsiTheme="minorHAnsi"/>
                <w:sz w:val="22"/>
              </w:rPr>
              <w:t xml:space="preserve"> </w:t>
            </w:r>
            <w:r w:rsidR="00D263A4">
              <w:rPr>
                <w:rFonts w:asciiTheme="minorHAnsi" w:hAnsiTheme="minorHAnsi"/>
                <w:sz w:val="22"/>
              </w:rPr>
              <w:t>31</w:t>
            </w:r>
            <w:r w:rsidR="00276297">
              <w:rPr>
                <w:rFonts w:asciiTheme="minorHAnsi" w:hAnsiTheme="minorHAnsi"/>
                <w:sz w:val="22"/>
              </w:rPr>
              <w:t>-</w:t>
            </w:r>
            <w:r w:rsidR="00D263A4">
              <w:rPr>
                <w:rFonts w:asciiTheme="minorHAnsi" w:hAnsiTheme="minorHAnsi"/>
                <w:sz w:val="22"/>
              </w:rPr>
              <w:t>June 4</w:t>
            </w:r>
            <w:r w:rsidR="00276297">
              <w:rPr>
                <w:rFonts w:asciiTheme="minorHAnsi" w:hAnsiTheme="minorHAnsi"/>
                <w:sz w:val="22"/>
              </w:rPr>
              <w:t>, 20</w:t>
            </w:r>
            <w:r w:rsidR="006201F9">
              <w:rPr>
                <w:rFonts w:asciiTheme="minorHAnsi" w:hAnsiTheme="minorHAnsi"/>
                <w:sz w:val="22"/>
              </w:rPr>
              <w:t>2</w:t>
            </w:r>
            <w:r w:rsidR="00D263A4">
              <w:rPr>
                <w:rFonts w:asciiTheme="minorHAnsi" w:hAnsiTheme="minorHAnsi"/>
                <w:sz w:val="22"/>
              </w:rPr>
              <w:t>5</w:t>
            </w:r>
          </w:p>
        </w:tc>
      </w:tr>
      <w:tr w:rsidR="007D5CF3" w:rsidRPr="00EF68C9" w14:paraId="1F221914" w14:textId="77777777" w:rsidTr="00104318">
        <w:trPr>
          <w:cantSplit/>
          <w:trHeight w:val="438"/>
          <w:jc w:val="center"/>
        </w:trPr>
        <w:tc>
          <w:tcPr>
            <w:tcW w:w="2101" w:type="dxa"/>
            <w:vAlign w:val="center"/>
          </w:tcPr>
          <w:p w14:paraId="2D683507" w14:textId="77777777" w:rsidR="007D5CF3" w:rsidRPr="00EF68C9" w:rsidRDefault="006D3D8B" w:rsidP="00B44ACB">
            <w:pPr>
              <w:rPr>
                <w:rFonts w:asciiTheme="minorHAnsi" w:hAnsiTheme="minorHAnsi"/>
                <w:b/>
                <w:sz w:val="22"/>
              </w:rPr>
            </w:pPr>
            <w:r>
              <w:rPr>
                <w:rFonts w:asciiTheme="minorHAnsi" w:hAnsiTheme="minorHAnsi"/>
                <w:b/>
                <w:sz w:val="22"/>
              </w:rPr>
              <w:t>Team</w:t>
            </w:r>
          </w:p>
        </w:tc>
        <w:tc>
          <w:tcPr>
            <w:tcW w:w="5433" w:type="dxa"/>
            <w:vAlign w:val="center"/>
          </w:tcPr>
          <w:p w14:paraId="11C71FF8" w14:textId="5CC306F2" w:rsidR="007D5CF3" w:rsidRPr="000C04F9" w:rsidRDefault="00777FCC" w:rsidP="00997131">
            <w:pPr>
              <w:rPr>
                <w:rFonts w:asciiTheme="minorHAnsi" w:hAnsiTheme="minorHAnsi"/>
                <w:color w:val="000000" w:themeColor="text1"/>
                <w:sz w:val="22"/>
              </w:rPr>
            </w:pPr>
            <w:r w:rsidRPr="000C04F9">
              <w:rPr>
                <w:rFonts w:asciiTheme="minorHAnsi" w:hAnsiTheme="minorHAnsi"/>
                <w:sz w:val="22"/>
              </w:rPr>
              <w:t>4-5</w:t>
            </w:r>
            <w:r w:rsidR="00596D33" w:rsidRPr="000C04F9">
              <w:rPr>
                <w:rFonts w:asciiTheme="minorHAnsi" w:hAnsiTheme="minorHAnsi"/>
                <w:sz w:val="22"/>
              </w:rPr>
              <w:t xml:space="preserve"> MSCM</w:t>
            </w:r>
            <w:r w:rsidR="007D5CF3" w:rsidRPr="000C04F9">
              <w:rPr>
                <w:rFonts w:asciiTheme="minorHAnsi" w:hAnsiTheme="minorHAnsi"/>
                <w:sz w:val="22"/>
              </w:rPr>
              <w:t xml:space="preserve"> Students</w:t>
            </w:r>
            <w:r w:rsidR="00F37533" w:rsidRPr="000C04F9">
              <w:rPr>
                <w:rFonts w:asciiTheme="minorHAnsi" w:hAnsiTheme="minorHAnsi"/>
                <w:sz w:val="22"/>
              </w:rPr>
              <w:t xml:space="preserve"> </w:t>
            </w:r>
            <w:r w:rsidR="00596D33" w:rsidRPr="000C04F9">
              <w:rPr>
                <w:rFonts w:asciiTheme="minorHAnsi" w:hAnsiTheme="minorHAnsi"/>
                <w:sz w:val="22"/>
              </w:rPr>
              <w:t xml:space="preserve"> </w:t>
            </w:r>
          </w:p>
        </w:tc>
      </w:tr>
      <w:tr w:rsidR="007D5CF3" w:rsidRPr="00EF68C9" w14:paraId="01D09A41" w14:textId="77777777" w:rsidTr="00104318">
        <w:trPr>
          <w:cantSplit/>
          <w:trHeight w:val="438"/>
          <w:jc w:val="center"/>
        </w:trPr>
        <w:tc>
          <w:tcPr>
            <w:tcW w:w="2101" w:type="dxa"/>
            <w:vAlign w:val="center"/>
          </w:tcPr>
          <w:p w14:paraId="7A28DFA4" w14:textId="77777777" w:rsidR="007D5CF3" w:rsidRPr="00EF68C9" w:rsidRDefault="007D5CF3" w:rsidP="00B44ACB">
            <w:pPr>
              <w:rPr>
                <w:rFonts w:asciiTheme="minorHAnsi" w:hAnsiTheme="minorHAnsi"/>
                <w:b/>
                <w:sz w:val="22"/>
              </w:rPr>
            </w:pPr>
            <w:r w:rsidRPr="00EF68C9">
              <w:rPr>
                <w:rFonts w:asciiTheme="minorHAnsi" w:hAnsiTheme="minorHAnsi"/>
                <w:b/>
                <w:sz w:val="22"/>
              </w:rPr>
              <w:t>Application Deadline</w:t>
            </w:r>
          </w:p>
        </w:tc>
        <w:tc>
          <w:tcPr>
            <w:tcW w:w="5433" w:type="dxa"/>
            <w:vAlign w:val="center"/>
          </w:tcPr>
          <w:p w14:paraId="0D188C72" w14:textId="0F4389C7" w:rsidR="007D5CF3" w:rsidRPr="008D18E2" w:rsidRDefault="00FD2638" w:rsidP="00997131">
            <w:pPr>
              <w:rPr>
                <w:rFonts w:asciiTheme="minorHAnsi" w:hAnsiTheme="minorHAnsi"/>
                <w:sz w:val="22"/>
              </w:rPr>
            </w:pPr>
            <w:r>
              <w:rPr>
                <w:rFonts w:asciiTheme="minorHAnsi" w:hAnsiTheme="minorHAnsi"/>
                <w:sz w:val="22"/>
              </w:rPr>
              <w:t>Wednesday</w:t>
            </w:r>
            <w:r w:rsidR="001E075C">
              <w:rPr>
                <w:rFonts w:asciiTheme="minorHAnsi" w:hAnsiTheme="minorHAnsi"/>
                <w:sz w:val="22"/>
              </w:rPr>
              <w:t xml:space="preserve">, </w:t>
            </w:r>
            <w:r w:rsidR="00E70D80" w:rsidRPr="008E6086">
              <w:rPr>
                <w:rFonts w:asciiTheme="minorHAnsi" w:hAnsiTheme="minorHAnsi"/>
                <w:sz w:val="22"/>
              </w:rPr>
              <w:t>January 1</w:t>
            </w:r>
            <w:r>
              <w:rPr>
                <w:rFonts w:asciiTheme="minorHAnsi" w:hAnsiTheme="minorHAnsi"/>
                <w:sz w:val="22"/>
              </w:rPr>
              <w:t>5</w:t>
            </w:r>
            <w:r w:rsidR="00777FCC">
              <w:rPr>
                <w:rFonts w:asciiTheme="minorHAnsi" w:hAnsiTheme="minorHAnsi"/>
                <w:sz w:val="22"/>
              </w:rPr>
              <w:t xml:space="preserve"> </w:t>
            </w:r>
          </w:p>
        </w:tc>
      </w:tr>
      <w:tr w:rsidR="002032C0" w:rsidRPr="00EF68C9" w14:paraId="23AA2E44" w14:textId="77777777" w:rsidTr="00104318">
        <w:trPr>
          <w:cantSplit/>
          <w:trHeight w:val="438"/>
          <w:jc w:val="center"/>
        </w:trPr>
        <w:tc>
          <w:tcPr>
            <w:tcW w:w="2101" w:type="dxa"/>
            <w:vAlign w:val="center"/>
          </w:tcPr>
          <w:p w14:paraId="3ABA62DD" w14:textId="77777777" w:rsidR="002032C0" w:rsidRPr="00EF68C9" w:rsidRDefault="002032C0" w:rsidP="00B44ACB">
            <w:pPr>
              <w:rPr>
                <w:rFonts w:asciiTheme="minorHAnsi" w:hAnsiTheme="minorHAnsi"/>
                <w:b/>
                <w:sz w:val="22"/>
              </w:rPr>
            </w:pPr>
            <w:r>
              <w:rPr>
                <w:rFonts w:asciiTheme="minorHAnsi" w:hAnsiTheme="minorHAnsi"/>
                <w:b/>
                <w:sz w:val="22"/>
              </w:rPr>
              <w:t xml:space="preserve">Introduce Projects to Students </w:t>
            </w:r>
          </w:p>
        </w:tc>
        <w:tc>
          <w:tcPr>
            <w:tcW w:w="5433" w:type="dxa"/>
            <w:vAlign w:val="center"/>
          </w:tcPr>
          <w:p w14:paraId="1B6F9B6C" w14:textId="2B2C194C" w:rsidR="002032C0" w:rsidRPr="00321712" w:rsidRDefault="001F5AAE" w:rsidP="00641B33">
            <w:pPr>
              <w:rPr>
                <w:rFonts w:asciiTheme="minorHAnsi" w:hAnsiTheme="minorHAnsi"/>
                <w:sz w:val="22"/>
              </w:rPr>
            </w:pPr>
            <w:r w:rsidRPr="00321712">
              <w:rPr>
                <w:rFonts w:asciiTheme="minorHAnsi" w:hAnsiTheme="minorHAnsi"/>
                <w:sz w:val="22"/>
              </w:rPr>
              <w:t xml:space="preserve">Mon., </w:t>
            </w:r>
            <w:r w:rsidR="00997131" w:rsidRPr="00321712">
              <w:rPr>
                <w:rFonts w:asciiTheme="minorHAnsi" w:hAnsiTheme="minorHAnsi"/>
                <w:sz w:val="22"/>
              </w:rPr>
              <w:t xml:space="preserve">Feb </w:t>
            </w:r>
            <w:r w:rsidR="0070236B">
              <w:rPr>
                <w:rFonts w:asciiTheme="minorHAnsi" w:hAnsiTheme="minorHAnsi"/>
                <w:sz w:val="22"/>
              </w:rPr>
              <w:t>10</w:t>
            </w:r>
            <w:r w:rsidR="00997131" w:rsidRPr="00321712">
              <w:rPr>
                <w:rFonts w:asciiTheme="minorHAnsi" w:hAnsiTheme="minorHAnsi"/>
                <w:sz w:val="22"/>
              </w:rPr>
              <w:t>– 6:00-</w:t>
            </w:r>
            <w:r w:rsidR="001E075C">
              <w:rPr>
                <w:rFonts w:asciiTheme="minorHAnsi" w:hAnsiTheme="minorHAnsi"/>
                <w:sz w:val="22"/>
              </w:rPr>
              <w:t>8</w:t>
            </w:r>
            <w:r w:rsidR="00997131" w:rsidRPr="00321712">
              <w:rPr>
                <w:rFonts w:asciiTheme="minorHAnsi" w:hAnsiTheme="minorHAnsi"/>
                <w:sz w:val="22"/>
              </w:rPr>
              <w:t>:</w:t>
            </w:r>
            <w:r w:rsidR="001E075C">
              <w:rPr>
                <w:rFonts w:asciiTheme="minorHAnsi" w:hAnsiTheme="minorHAnsi"/>
                <w:sz w:val="22"/>
              </w:rPr>
              <w:t>0</w:t>
            </w:r>
            <w:r w:rsidR="00997131" w:rsidRPr="00321712">
              <w:rPr>
                <w:rFonts w:asciiTheme="minorHAnsi" w:hAnsiTheme="minorHAnsi"/>
                <w:sz w:val="22"/>
              </w:rPr>
              <w:t xml:space="preserve">0 PM </w:t>
            </w:r>
            <w:r w:rsidR="00641B33">
              <w:rPr>
                <w:rFonts w:asciiTheme="minorHAnsi" w:hAnsiTheme="minorHAnsi"/>
                <w:sz w:val="22"/>
              </w:rPr>
              <w:t>- Virtual</w:t>
            </w:r>
          </w:p>
        </w:tc>
      </w:tr>
      <w:tr w:rsidR="002032C0" w:rsidRPr="00EF68C9" w14:paraId="68A1FAD3" w14:textId="77777777" w:rsidTr="00104318">
        <w:trPr>
          <w:cantSplit/>
          <w:trHeight w:val="438"/>
          <w:jc w:val="center"/>
        </w:trPr>
        <w:tc>
          <w:tcPr>
            <w:tcW w:w="2101" w:type="dxa"/>
            <w:vAlign w:val="center"/>
          </w:tcPr>
          <w:p w14:paraId="52BDAABD" w14:textId="0303E318" w:rsidR="002032C0" w:rsidRDefault="002032C0" w:rsidP="00B917BB">
            <w:pPr>
              <w:rPr>
                <w:rFonts w:asciiTheme="minorHAnsi" w:hAnsiTheme="minorHAnsi"/>
                <w:b/>
                <w:sz w:val="22"/>
              </w:rPr>
            </w:pPr>
            <w:r>
              <w:rPr>
                <w:rFonts w:asciiTheme="minorHAnsi" w:hAnsiTheme="minorHAnsi"/>
                <w:b/>
                <w:sz w:val="22"/>
              </w:rPr>
              <w:t xml:space="preserve">Sponsors Advised of Team Assignment </w:t>
            </w:r>
            <w:r w:rsidR="00B917BB">
              <w:rPr>
                <w:rFonts w:asciiTheme="minorHAnsi" w:hAnsiTheme="minorHAnsi"/>
                <w:b/>
                <w:sz w:val="22"/>
              </w:rPr>
              <w:t xml:space="preserve"> </w:t>
            </w:r>
          </w:p>
        </w:tc>
        <w:tc>
          <w:tcPr>
            <w:tcW w:w="5433" w:type="dxa"/>
            <w:vAlign w:val="center"/>
          </w:tcPr>
          <w:p w14:paraId="514BEBCD" w14:textId="0354344D" w:rsidR="002032C0" w:rsidRPr="00321712" w:rsidRDefault="00276297" w:rsidP="00997131">
            <w:pPr>
              <w:rPr>
                <w:rFonts w:asciiTheme="minorHAnsi" w:hAnsiTheme="minorHAnsi"/>
                <w:sz w:val="22"/>
              </w:rPr>
            </w:pPr>
            <w:r w:rsidRPr="00321712">
              <w:rPr>
                <w:rFonts w:asciiTheme="minorHAnsi" w:hAnsiTheme="minorHAnsi"/>
                <w:sz w:val="22"/>
              </w:rPr>
              <w:t xml:space="preserve">By </w:t>
            </w:r>
            <w:r w:rsidR="00E70D80" w:rsidRPr="00321712">
              <w:rPr>
                <w:rFonts w:asciiTheme="minorHAnsi" w:hAnsiTheme="minorHAnsi"/>
                <w:sz w:val="22"/>
              </w:rPr>
              <w:t xml:space="preserve">March </w:t>
            </w:r>
            <w:r w:rsidR="002133FD">
              <w:rPr>
                <w:rFonts w:asciiTheme="minorHAnsi" w:hAnsiTheme="minorHAnsi"/>
                <w:sz w:val="22"/>
              </w:rPr>
              <w:t>10</w:t>
            </w:r>
            <w:r w:rsidR="009C5FCF" w:rsidRPr="00321712">
              <w:rPr>
                <w:rFonts w:asciiTheme="minorHAnsi" w:hAnsiTheme="minorHAnsi"/>
                <w:b/>
                <w:bCs/>
                <w:sz w:val="22"/>
              </w:rPr>
              <w:t>*</w:t>
            </w:r>
          </w:p>
        </w:tc>
      </w:tr>
      <w:tr w:rsidR="007D5CF3" w:rsidRPr="00EF68C9" w14:paraId="506C58DF" w14:textId="77777777" w:rsidTr="00104318">
        <w:trPr>
          <w:cantSplit/>
          <w:trHeight w:val="438"/>
          <w:jc w:val="center"/>
        </w:trPr>
        <w:tc>
          <w:tcPr>
            <w:tcW w:w="2101" w:type="dxa"/>
            <w:vAlign w:val="center"/>
          </w:tcPr>
          <w:p w14:paraId="29206B50" w14:textId="77777777" w:rsidR="007D5CF3" w:rsidRPr="00EF68C9" w:rsidRDefault="007D5CF3" w:rsidP="00B44ACB">
            <w:pPr>
              <w:rPr>
                <w:rFonts w:asciiTheme="minorHAnsi" w:hAnsiTheme="minorHAnsi"/>
                <w:b/>
                <w:sz w:val="22"/>
              </w:rPr>
            </w:pPr>
            <w:r w:rsidRPr="00EF68C9">
              <w:rPr>
                <w:rFonts w:asciiTheme="minorHAnsi" w:hAnsiTheme="minorHAnsi"/>
                <w:b/>
                <w:sz w:val="22"/>
              </w:rPr>
              <w:t>Project Kick-Off</w:t>
            </w:r>
            <w:r w:rsidR="00E70D80">
              <w:rPr>
                <w:rFonts w:asciiTheme="minorHAnsi" w:hAnsiTheme="minorHAnsi"/>
                <w:b/>
                <w:sz w:val="22"/>
              </w:rPr>
              <w:t>-Working Dinner</w:t>
            </w:r>
          </w:p>
        </w:tc>
        <w:tc>
          <w:tcPr>
            <w:tcW w:w="5433" w:type="dxa"/>
            <w:vAlign w:val="center"/>
          </w:tcPr>
          <w:p w14:paraId="60ED8CD5" w14:textId="78E663BB" w:rsidR="006201F9" w:rsidRPr="00321712" w:rsidRDefault="00DC1448" w:rsidP="00997131">
            <w:pPr>
              <w:rPr>
                <w:rFonts w:asciiTheme="minorHAnsi" w:hAnsiTheme="minorHAnsi"/>
                <w:sz w:val="22"/>
              </w:rPr>
            </w:pPr>
            <w:r w:rsidRPr="00321712">
              <w:rPr>
                <w:rFonts w:asciiTheme="minorHAnsi" w:hAnsiTheme="minorHAnsi"/>
                <w:sz w:val="22"/>
              </w:rPr>
              <w:t>Mon.</w:t>
            </w:r>
            <w:r w:rsidR="006201F9" w:rsidRPr="00321712">
              <w:rPr>
                <w:rFonts w:asciiTheme="minorHAnsi" w:hAnsiTheme="minorHAnsi"/>
                <w:sz w:val="22"/>
              </w:rPr>
              <w:t>,</w:t>
            </w:r>
            <w:r w:rsidR="00276297" w:rsidRPr="00321712">
              <w:rPr>
                <w:rFonts w:asciiTheme="minorHAnsi" w:hAnsiTheme="minorHAnsi"/>
                <w:sz w:val="22"/>
              </w:rPr>
              <w:t xml:space="preserve"> March </w:t>
            </w:r>
            <w:r w:rsidR="002133FD">
              <w:rPr>
                <w:rFonts w:asciiTheme="minorHAnsi" w:hAnsiTheme="minorHAnsi"/>
                <w:sz w:val="22"/>
              </w:rPr>
              <w:t>31</w:t>
            </w:r>
            <w:r w:rsidR="00997131" w:rsidRPr="00321712">
              <w:rPr>
                <w:rFonts w:asciiTheme="minorHAnsi" w:hAnsiTheme="minorHAnsi"/>
                <w:sz w:val="22"/>
              </w:rPr>
              <w:t>-</w:t>
            </w:r>
            <w:r w:rsidRPr="00321712">
              <w:rPr>
                <w:rFonts w:asciiTheme="minorHAnsi" w:hAnsiTheme="minorHAnsi"/>
                <w:sz w:val="22"/>
              </w:rPr>
              <w:t xml:space="preserve"> </w:t>
            </w:r>
            <w:r w:rsidR="00997131" w:rsidRPr="00321712">
              <w:rPr>
                <w:rFonts w:asciiTheme="minorHAnsi" w:hAnsiTheme="minorHAnsi"/>
                <w:sz w:val="22"/>
              </w:rPr>
              <w:t>6:00-8:00 PM</w:t>
            </w:r>
          </w:p>
          <w:p w14:paraId="5BC19CCD" w14:textId="6C4FEE37" w:rsidR="00997131" w:rsidRPr="00321712" w:rsidRDefault="00B917BB" w:rsidP="00997131">
            <w:pPr>
              <w:rPr>
                <w:rFonts w:asciiTheme="minorHAnsi" w:hAnsiTheme="minorHAnsi"/>
                <w:sz w:val="22"/>
              </w:rPr>
            </w:pPr>
            <w:r w:rsidRPr="00321712">
              <w:rPr>
                <w:rFonts w:asciiTheme="minorHAnsi" w:hAnsiTheme="minorHAnsi"/>
                <w:sz w:val="22"/>
              </w:rPr>
              <w:t>Working Dinner</w:t>
            </w:r>
            <w:r w:rsidR="00641B33">
              <w:rPr>
                <w:rFonts w:asciiTheme="minorHAnsi" w:hAnsiTheme="minorHAnsi"/>
                <w:sz w:val="22"/>
              </w:rPr>
              <w:t xml:space="preserve"> -</w:t>
            </w:r>
            <w:r w:rsidRPr="00321712">
              <w:rPr>
                <w:rFonts w:asciiTheme="minorHAnsi" w:hAnsiTheme="minorHAnsi"/>
                <w:sz w:val="22"/>
              </w:rPr>
              <w:t xml:space="preserve"> </w:t>
            </w:r>
            <w:r w:rsidR="00641B33">
              <w:rPr>
                <w:rFonts w:asciiTheme="minorHAnsi" w:hAnsiTheme="minorHAnsi"/>
                <w:sz w:val="22"/>
              </w:rPr>
              <w:t>O</w:t>
            </w:r>
            <w:r w:rsidRPr="00321712">
              <w:rPr>
                <w:rFonts w:asciiTheme="minorHAnsi" w:hAnsiTheme="minorHAnsi"/>
                <w:sz w:val="22"/>
              </w:rPr>
              <w:t>n Campus</w:t>
            </w:r>
            <w:r w:rsidR="000C04F9" w:rsidRPr="00321712">
              <w:rPr>
                <w:rFonts w:asciiTheme="minorHAnsi" w:hAnsiTheme="minorHAnsi"/>
                <w:b/>
                <w:bCs/>
                <w:sz w:val="22"/>
              </w:rPr>
              <w:t>**</w:t>
            </w:r>
          </w:p>
          <w:p w14:paraId="2DA93BEA" w14:textId="2017B4BB" w:rsidR="007D5CF3" w:rsidRPr="00321712" w:rsidRDefault="00997131" w:rsidP="00997131">
            <w:pPr>
              <w:rPr>
                <w:rFonts w:asciiTheme="minorHAnsi" w:hAnsiTheme="minorHAnsi"/>
                <w:sz w:val="22"/>
              </w:rPr>
            </w:pPr>
            <w:r w:rsidRPr="00321712">
              <w:rPr>
                <w:rFonts w:asciiTheme="minorHAnsi" w:hAnsiTheme="minorHAnsi"/>
                <w:sz w:val="22"/>
              </w:rPr>
              <w:t xml:space="preserve">           </w:t>
            </w:r>
            <w:r w:rsidR="00DC1448" w:rsidRPr="00321712">
              <w:rPr>
                <w:rFonts w:asciiTheme="minorHAnsi" w:hAnsiTheme="minorHAnsi"/>
                <w:sz w:val="22"/>
              </w:rPr>
              <w:t xml:space="preserve">                                             </w:t>
            </w:r>
            <w:r w:rsidR="00276297" w:rsidRPr="00321712">
              <w:rPr>
                <w:rFonts w:asciiTheme="minorHAnsi" w:hAnsiTheme="minorHAnsi"/>
                <w:sz w:val="22"/>
              </w:rPr>
              <w:t xml:space="preserve"> </w:t>
            </w:r>
            <w:r w:rsidR="00B917BB" w:rsidRPr="00321712">
              <w:rPr>
                <w:rFonts w:asciiTheme="minorHAnsi" w:hAnsiTheme="minorHAnsi"/>
                <w:sz w:val="22"/>
              </w:rPr>
              <w:t xml:space="preserve"> </w:t>
            </w:r>
            <w:r w:rsidR="00596D33" w:rsidRPr="00321712">
              <w:rPr>
                <w:rFonts w:asciiTheme="minorHAnsi" w:hAnsiTheme="minorHAnsi"/>
                <w:sz w:val="22"/>
              </w:rPr>
              <w:t xml:space="preserve">   </w:t>
            </w:r>
          </w:p>
        </w:tc>
      </w:tr>
      <w:tr w:rsidR="007D5CF3" w:rsidRPr="00EF68C9" w14:paraId="1D777234" w14:textId="77777777" w:rsidTr="00104318">
        <w:trPr>
          <w:cantSplit/>
          <w:trHeight w:val="438"/>
          <w:jc w:val="center"/>
        </w:trPr>
        <w:tc>
          <w:tcPr>
            <w:tcW w:w="2101" w:type="dxa"/>
            <w:vAlign w:val="center"/>
          </w:tcPr>
          <w:p w14:paraId="679A4D2F" w14:textId="3E90B6C3" w:rsidR="007D5CF3" w:rsidRPr="00EF68C9" w:rsidRDefault="00596D33" w:rsidP="00B44ACB">
            <w:pPr>
              <w:rPr>
                <w:rFonts w:asciiTheme="minorHAnsi" w:hAnsiTheme="minorHAnsi"/>
                <w:b/>
                <w:sz w:val="22"/>
              </w:rPr>
            </w:pPr>
            <w:r>
              <w:rPr>
                <w:rFonts w:asciiTheme="minorHAnsi" w:hAnsiTheme="minorHAnsi"/>
                <w:b/>
                <w:sz w:val="22"/>
              </w:rPr>
              <w:t xml:space="preserve">Project </w:t>
            </w:r>
            <w:r w:rsidR="007D5CF3" w:rsidRPr="00EF68C9">
              <w:rPr>
                <w:rFonts w:asciiTheme="minorHAnsi" w:hAnsiTheme="minorHAnsi"/>
                <w:b/>
                <w:sz w:val="22"/>
              </w:rPr>
              <w:t>Research</w:t>
            </w:r>
            <w:r w:rsidR="002133FD">
              <w:rPr>
                <w:rFonts w:asciiTheme="minorHAnsi" w:hAnsiTheme="minorHAnsi"/>
                <w:b/>
                <w:sz w:val="22"/>
              </w:rPr>
              <w:t xml:space="preserve"> </w:t>
            </w:r>
            <w:r>
              <w:rPr>
                <w:rFonts w:asciiTheme="minorHAnsi" w:hAnsiTheme="minorHAnsi"/>
                <w:b/>
                <w:sz w:val="22"/>
              </w:rPr>
              <w:t>Weekly check-in with Sponsors</w:t>
            </w:r>
          </w:p>
        </w:tc>
        <w:tc>
          <w:tcPr>
            <w:tcW w:w="5433" w:type="dxa"/>
            <w:vAlign w:val="center"/>
          </w:tcPr>
          <w:p w14:paraId="258FECAD" w14:textId="102BB2EE" w:rsidR="007D5CF3" w:rsidRPr="00EF68C9" w:rsidRDefault="00276297" w:rsidP="00B44ACB">
            <w:pPr>
              <w:rPr>
                <w:rFonts w:asciiTheme="minorHAnsi" w:hAnsiTheme="minorHAnsi"/>
                <w:sz w:val="22"/>
              </w:rPr>
            </w:pPr>
            <w:r>
              <w:rPr>
                <w:rFonts w:asciiTheme="minorHAnsi" w:hAnsiTheme="minorHAnsi"/>
                <w:sz w:val="22"/>
              </w:rPr>
              <w:t xml:space="preserve">March </w:t>
            </w:r>
            <w:r w:rsidR="00C632DA">
              <w:rPr>
                <w:rFonts w:asciiTheme="minorHAnsi" w:hAnsiTheme="minorHAnsi"/>
                <w:sz w:val="22"/>
              </w:rPr>
              <w:t>31</w:t>
            </w:r>
            <w:r w:rsidR="00596D33">
              <w:rPr>
                <w:rFonts w:asciiTheme="minorHAnsi" w:hAnsiTheme="minorHAnsi"/>
                <w:sz w:val="22"/>
              </w:rPr>
              <w:t xml:space="preserve"> – </w:t>
            </w:r>
            <w:r w:rsidR="00C214BB">
              <w:rPr>
                <w:rFonts w:asciiTheme="minorHAnsi" w:hAnsiTheme="minorHAnsi"/>
                <w:sz w:val="22"/>
              </w:rPr>
              <w:t xml:space="preserve">May </w:t>
            </w:r>
            <w:r w:rsidR="00112396">
              <w:rPr>
                <w:rFonts w:asciiTheme="minorHAnsi" w:hAnsiTheme="minorHAnsi"/>
                <w:sz w:val="22"/>
              </w:rPr>
              <w:t>31</w:t>
            </w:r>
          </w:p>
        </w:tc>
      </w:tr>
      <w:tr w:rsidR="00C214BB" w:rsidRPr="00EF68C9" w14:paraId="69175C6D" w14:textId="77777777" w:rsidTr="00104318">
        <w:trPr>
          <w:cantSplit/>
          <w:trHeight w:val="438"/>
          <w:jc w:val="center"/>
        </w:trPr>
        <w:tc>
          <w:tcPr>
            <w:tcW w:w="2101" w:type="dxa"/>
            <w:vAlign w:val="center"/>
          </w:tcPr>
          <w:p w14:paraId="0A650811" w14:textId="77777777" w:rsidR="00C214BB" w:rsidRPr="00EF68C9" w:rsidRDefault="00C214BB" w:rsidP="00B44ACB">
            <w:pPr>
              <w:rPr>
                <w:rFonts w:asciiTheme="minorHAnsi" w:hAnsiTheme="minorHAnsi"/>
                <w:b/>
                <w:sz w:val="22"/>
              </w:rPr>
            </w:pPr>
            <w:r w:rsidRPr="00EF68C9">
              <w:rPr>
                <w:rFonts w:asciiTheme="minorHAnsi" w:hAnsiTheme="minorHAnsi"/>
                <w:b/>
                <w:sz w:val="22"/>
              </w:rPr>
              <w:t>Final Presentation</w:t>
            </w:r>
            <w:r w:rsidR="009D4417">
              <w:rPr>
                <w:rFonts w:asciiTheme="minorHAnsi" w:hAnsiTheme="minorHAnsi"/>
                <w:b/>
                <w:sz w:val="22"/>
              </w:rPr>
              <w:t>s</w:t>
            </w:r>
          </w:p>
        </w:tc>
        <w:tc>
          <w:tcPr>
            <w:tcW w:w="5433" w:type="dxa"/>
            <w:vAlign w:val="center"/>
          </w:tcPr>
          <w:p w14:paraId="60F3191D" w14:textId="6FB60C6A" w:rsidR="00C214BB" w:rsidRPr="00EF68C9" w:rsidRDefault="00E70D80" w:rsidP="002C247A">
            <w:pPr>
              <w:rPr>
                <w:rFonts w:asciiTheme="minorHAnsi" w:hAnsiTheme="minorHAnsi"/>
                <w:sz w:val="22"/>
              </w:rPr>
            </w:pPr>
            <w:r>
              <w:rPr>
                <w:rFonts w:asciiTheme="minorHAnsi" w:hAnsiTheme="minorHAnsi"/>
                <w:sz w:val="22"/>
              </w:rPr>
              <w:t>May 2</w:t>
            </w:r>
            <w:r w:rsidR="00906563">
              <w:rPr>
                <w:rFonts w:asciiTheme="minorHAnsi" w:hAnsiTheme="minorHAnsi"/>
                <w:sz w:val="22"/>
              </w:rPr>
              <w:t>6</w:t>
            </w:r>
            <w:r w:rsidR="001F5AAE">
              <w:rPr>
                <w:rFonts w:asciiTheme="minorHAnsi" w:hAnsiTheme="minorHAnsi"/>
                <w:sz w:val="22"/>
              </w:rPr>
              <w:t xml:space="preserve">-June </w:t>
            </w:r>
            <w:r w:rsidR="00112396">
              <w:rPr>
                <w:rFonts w:asciiTheme="minorHAnsi" w:hAnsiTheme="minorHAnsi"/>
                <w:sz w:val="22"/>
              </w:rPr>
              <w:t>6</w:t>
            </w:r>
            <w:r w:rsidR="002C247A">
              <w:rPr>
                <w:rFonts w:asciiTheme="minorHAnsi" w:hAnsiTheme="minorHAnsi"/>
                <w:sz w:val="22"/>
              </w:rPr>
              <w:t xml:space="preserve"> </w:t>
            </w:r>
            <w:r w:rsidR="0035753D">
              <w:rPr>
                <w:rFonts w:asciiTheme="minorHAnsi" w:hAnsiTheme="minorHAnsi"/>
                <w:sz w:val="22"/>
              </w:rPr>
              <w:t>a</w:t>
            </w:r>
            <w:r w:rsidR="00037E3A" w:rsidRPr="00037E3A">
              <w:rPr>
                <w:rFonts w:asciiTheme="minorHAnsi" w:hAnsiTheme="minorHAnsi"/>
                <w:sz w:val="22"/>
              </w:rPr>
              <w:t>t Sponsor Office</w:t>
            </w:r>
            <w:r w:rsidR="000C04F9">
              <w:rPr>
                <w:rFonts w:asciiTheme="minorHAnsi" w:hAnsiTheme="minorHAnsi"/>
                <w:sz w:val="22"/>
              </w:rPr>
              <w:t xml:space="preserve"> </w:t>
            </w:r>
            <w:r w:rsidR="000C04F9" w:rsidRPr="009C5FCF">
              <w:rPr>
                <w:rFonts w:asciiTheme="minorHAnsi" w:hAnsiTheme="minorHAnsi"/>
                <w:b/>
                <w:bCs/>
                <w:sz w:val="22"/>
              </w:rPr>
              <w:t>**</w:t>
            </w:r>
          </w:p>
        </w:tc>
      </w:tr>
      <w:tr w:rsidR="00321712" w:rsidRPr="00EF68C9" w14:paraId="11A51888" w14:textId="77777777" w:rsidTr="00104318">
        <w:trPr>
          <w:cantSplit/>
          <w:trHeight w:val="438"/>
          <w:jc w:val="center"/>
        </w:trPr>
        <w:tc>
          <w:tcPr>
            <w:tcW w:w="2101" w:type="dxa"/>
            <w:vAlign w:val="center"/>
          </w:tcPr>
          <w:p w14:paraId="3FC4F8BC" w14:textId="48464D9B" w:rsidR="00321712" w:rsidRPr="008E6086" w:rsidRDefault="00321712" w:rsidP="00B44ACB">
            <w:pPr>
              <w:rPr>
                <w:rFonts w:asciiTheme="minorHAnsi" w:hAnsiTheme="minorHAnsi"/>
                <w:b/>
                <w:sz w:val="22"/>
                <w:highlight w:val="yellow"/>
              </w:rPr>
            </w:pPr>
            <w:r w:rsidRPr="00EF68C9">
              <w:rPr>
                <w:rFonts w:asciiTheme="minorHAnsi" w:hAnsiTheme="minorHAnsi"/>
                <w:b/>
                <w:sz w:val="22"/>
              </w:rPr>
              <w:t>Project Fee</w:t>
            </w:r>
          </w:p>
        </w:tc>
        <w:tc>
          <w:tcPr>
            <w:tcW w:w="5433" w:type="dxa"/>
            <w:vAlign w:val="center"/>
          </w:tcPr>
          <w:p w14:paraId="02870A5C" w14:textId="6E225A97" w:rsidR="00321712" w:rsidRPr="001B45DD" w:rsidRDefault="00321712" w:rsidP="002C247A">
            <w:pPr>
              <w:rPr>
                <w:rFonts w:asciiTheme="minorHAnsi" w:hAnsiTheme="minorHAnsi"/>
                <w:sz w:val="22"/>
              </w:rPr>
            </w:pPr>
            <w:r w:rsidRPr="001B45DD">
              <w:rPr>
                <w:rFonts w:asciiTheme="minorHAnsi" w:hAnsiTheme="minorHAnsi"/>
                <w:sz w:val="22"/>
              </w:rPr>
              <w:t>$3,750 – Payable upon project completion</w:t>
            </w:r>
          </w:p>
        </w:tc>
      </w:tr>
      <w:tr w:rsidR="00321712" w:rsidRPr="00EF68C9" w14:paraId="0648A975" w14:textId="77777777" w:rsidTr="00321712">
        <w:trPr>
          <w:cantSplit/>
          <w:trHeight w:val="107"/>
          <w:jc w:val="center"/>
        </w:trPr>
        <w:tc>
          <w:tcPr>
            <w:tcW w:w="2101" w:type="dxa"/>
            <w:vAlign w:val="center"/>
          </w:tcPr>
          <w:p w14:paraId="4041BB35" w14:textId="7405ADAF" w:rsidR="00321712" w:rsidRPr="00EF68C9" w:rsidRDefault="00321712" w:rsidP="00B44ACB">
            <w:pPr>
              <w:rPr>
                <w:rFonts w:asciiTheme="minorHAnsi" w:hAnsiTheme="minorHAnsi"/>
                <w:b/>
                <w:sz w:val="22"/>
              </w:rPr>
            </w:pPr>
          </w:p>
        </w:tc>
        <w:tc>
          <w:tcPr>
            <w:tcW w:w="5433" w:type="dxa"/>
            <w:vAlign w:val="center"/>
          </w:tcPr>
          <w:p w14:paraId="34B7B287" w14:textId="65CFE80A" w:rsidR="00321712" w:rsidRPr="00EF68C9" w:rsidRDefault="00321712" w:rsidP="00B44ACB">
            <w:pPr>
              <w:rPr>
                <w:rFonts w:asciiTheme="minorHAnsi" w:hAnsiTheme="minorHAnsi"/>
                <w:sz w:val="22"/>
              </w:rPr>
            </w:pPr>
          </w:p>
        </w:tc>
      </w:tr>
    </w:tbl>
    <w:p w14:paraId="2C999AC3" w14:textId="77777777" w:rsidR="00D0004C" w:rsidRPr="007D5CF3" w:rsidRDefault="007D5CF3" w:rsidP="007D5CF3">
      <w:pPr>
        <w:rPr>
          <w:rFonts w:asciiTheme="minorHAnsi" w:hAnsiTheme="minorHAnsi" w:cs="Arial"/>
          <w:b/>
        </w:rPr>
      </w:pPr>
      <w:r w:rsidRPr="007D5CF3">
        <w:rPr>
          <w:rFonts w:asciiTheme="minorHAnsi" w:hAnsiTheme="minorHAnsi"/>
        </w:rPr>
        <w:t xml:space="preserve"> </w:t>
      </w:r>
    </w:p>
    <w:p w14:paraId="6B7B760F" w14:textId="77777777" w:rsidR="004513E3" w:rsidRDefault="002032C0" w:rsidP="00B917BB">
      <w:pPr>
        <w:ind w:firstLine="1440"/>
        <w:rPr>
          <w:rFonts w:asciiTheme="minorHAnsi" w:hAnsiTheme="minorHAnsi" w:cs="Arial"/>
          <w:sz w:val="22"/>
          <w:szCs w:val="22"/>
        </w:rPr>
      </w:pPr>
      <w:r w:rsidRPr="00CD16FF">
        <w:rPr>
          <w:rFonts w:asciiTheme="minorHAnsi" w:hAnsiTheme="minorHAnsi" w:cs="Arial"/>
          <w:b/>
          <w:sz w:val="22"/>
          <w:szCs w:val="22"/>
        </w:rPr>
        <w:t xml:space="preserve">* </w:t>
      </w:r>
      <w:r w:rsidR="00B917BB">
        <w:rPr>
          <w:rFonts w:asciiTheme="minorHAnsi" w:hAnsiTheme="minorHAnsi" w:cs="Arial"/>
          <w:sz w:val="22"/>
          <w:szCs w:val="22"/>
        </w:rPr>
        <w:t xml:space="preserve">  We </w:t>
      </w:r>
      <w:r w:rsidR="004513E3">
        <w:rPr>
          <w:rFonts w:asciiTheme="minorHAnsi" w:hAnsiTheme="minorHAnsi" w:cs="Arial"/>
          <w:sz w:val="22"/>
          <w:szCs w:val="22"/>
        </w:rPr>
        <w:t>sometimes</w:t>
      </w:r>
      <w:r w:rsidR="00B917BB">
        <w:rPr>
          <w:rFonts w:asciiTheme="minorHAnsi" w:hAnsiTheme="minorHAnsi" w:cs="Arial"/>
          <w:sz w:val="22"/>
          <w:szCs w:val="22"/>
        </w:rPr>
        <w:t xml:space="preserve"> ha</w:t>
      </w:r>
      <w:r w:rsidR="004513E3">
        <w:rPr>
          <w:rFonts w:asciiTheme="minorHAnsi" w:hAnsiTheme="minorHAnsi" w:cs="Arial"/>
          <w:sz w:val="22"/>
          <w:szCs w:val="22"/>
        </w:rPr>
        <w:t xml:space="preserve">ve </w:t>
      </w:r>
      <w:r w:rsidR="00B917BB">
        <w:rPr>
          <w:rFonts w:asciiTheme="minorHAnsi" w:hAnsiTheme="minorHAnsi" w:cs="Arial"/>
          <w:sz w:val="22"/>
          <w:szCs w:val="22"/>
        </w:rPr>
        <w:t>more applications than teams</w:t>
      </w:r>
      <w:r w:rsidR="004513E3">
        <w:rPr>
          <w:rFonts w:asciiTheme="minorHAnsi" w:hAnsiTheme="minorHAnsi" w:cs="Arial"/>
          <w:sz w:val="22"/>
          <w:szCs w:val="22"/>
        </w:rPr>
        <w:t xml:space="preserve"> but are usually able to offer alternative </w:t>
      </w:r>
    </w:p>
    <w:p w14:paraId="07BDEC07" w14:textId="440936FF" w:rsidR="00B917BB" w:rsidRDefault="004513E3" w:rsidP="004513E3">
      <w:pPr>
        <w:ind w:left="720" w:firstLine="720"/>
        <w:rPr>
          <w:rFonts w:asciiTheme="minorHAnsi" w:hAnsiTheme="minorHAnsi" w:cs="Arial"/>
          <w:sz w:val="22"/>
          <w:szCs w:val="22"/>
        </w:rPr>
      </w:pPr>
      <w:r>
        <w:rPr>
          <w:rFonts w:asciiTheme="minorHAnsi" w:hAnsiTheme="minorHAnsi" w:cs="Arial"/>
          <w:sz w:val="22"/>
          <w:szCs w:val="22"/>
        </w:rPr>
        <w:t xml:space="preserve">      resources to meet the goals of the project.  </w:t>
      </w:r>
    </w:p>
    <w:p w14:paraId="1C1477AD" w14:textId="642BE73C" w:rsidR="00D0004C" w:rsidRDefault="00B917BB" w:rsidP="00B917BB">
      <w:pPr>
        <w:ind w:firstLine="1440"/>
        <w:rPr>
          <w:rFonts w:asciiTheme="minorHAnsi" w:hAnsiTheme="minorHAnsi" w:cs="Arial"/>
          <w:sz w:val="22"/>
          <w:szCs w:val="22"/>
        </w:rPr>
      </w:pPr>
      <w:r>
        <w:rPr>
          <w:rFonts w:asciiTheme="minorHAnsi" w:hAnsiTheme="minorHAnsi" w:cs="Arial"/>
          <w:sz w:val="22"/>
          <w:szCs w:val="22"/>
        </w:rPr>
        <w:t xml:space="preserve"> </w:t>
      </w:r>
    </w:p>
    <w:p w14:paraId="69F58752" w14:textId="29825D19" w:rsidR="000C04F9" w:rsidRPr="00CD16FF" w:rsidRDefault="000C04F9" w:rsidP="000C04F9">
      <w:pPr>
        <w:ind w:firstLine="1440"/>
        <w:rPr>
          <w:rFonts w:asciiTheme="minorHAnsi" w:hAnsiTheme="minorHAnsi" w:cs="Arial"/>
          <w:sz w:val="22"/>
          <w:szCs w:val="22"/>
        </w:rPr>
      </w:pPr>
      <w:r w:rsidRPr="00CD16FF">
        <w:rPr>
          <w:rFonts w:asciiTheme="minorHAnsi" w:hAnsiTheme="minorHAnsi" w:cs="Arial"/>
          <w:sz w:val="22"/>
          <w:szCs w:val="22"/>
        </w:rPr>
        <w:t>*</w:t>
      </w:r>
      <w:r w:rsidR="009C5FCF" w:rsidRPr="00CD16FF">
        <w:rPr>
          <w:rFonts w:asciiTheme="minorHAnsi" w:hAnsiTheme="minorHAnsi" w:cs="Arial"/>
          <w:sz w:val="22"/>
          <w:szCs w:val="22"/>
        </w:rPr>
        <w:t>*</w:t>
      </w:r>
      <w:r w:rsidRPr="00CD16FF">
        <w:rPr>
          <w:rFonts w:asciiTheme="minorHAnsi" w:hAnsiTheme="minorHAnsi" w:cs="Arial"/>
          <w:sz w:val="22"/>
          <w:szCs w:val="22"/>
        </w:rPr>
        <w:t xml:space="preserve"> Depending </w:t>
      </w:r>
      <w:r w:rsidR="00CD16FF" w:rsidRPr="00CD16FF">
        <w:rPr>
          <w:rFonts w:asciiTheme="minorHAnsi" w:hAnsiTheme="minorHAnsi" w:cs="Arial"/>
          <w:sz w:val="22"/>
          <w:szCs w:val="22"/>
        </w:rPr>
        <w:t xml:space="preserve">on </w:t>
      </w:r>
      <w:r w:rsidR="00DA6FA4" w:rsidRPr="00CD16FF">
        <w:rPr>
          <w:rFonts w:asciiTheme="minorHAnsi" w:hAnsiTheme="minorHAnsi" w:cs="Arial"/>
          <w:sz w:val="22"/>
          <w:szCs w:val="22"/>
        </w:rPr>
        <w:t>sponsor location</w:t>
      </w:r>
      <w:r w:rsidR="00871868" w:rsidRPr="00CD16FF">
        <w:rPr>
          <w:rFonts w:asciiTheme="minorHAnsi" w:hAnsiTheme="minorHAnsi" w:cs="Arial"/>
          <w:sz w:val="22"/>
          <w:szCs w:val="22"/>
        </w:rPr>
        <w:t xml:space="preserve"> and other considerations</w:t>
      </w:r>
      <w:r w:rsidRPr="00CD16FF">
        <w:rPr>
          <w:rFonts w:asciiTheme="minorHAnsi" w:hAnsiTheme="minorHAnsi" w:cs="Arial"/>
          <w:sz w:val="22"/>
          <w:szCs w:val="22"/>
        </w:rPr>
        <w:t>, these events may take place virtually</w:t>
      </w:r>
      <w:r w:rsidR="009C5FCF" w:rsidRPr="00CD16FF">
        <w:rPr>
          <w:rFonts w:asciiTheme="minorHAnsi" w:hAnsiTheme="minorHAnsi" w:cs="Arial"/>
          <w:sz w:val="22"/>
          <w:szCs w:val="22"/>
        </w:rPr>
        <w:t>.</w:t>
      </w:r>
    </w:p>
    <w:p w14:paraId="0352C56A" w14:textId="77777777" w:rsidR="000C04F9" w:rsidRPr="00CD16FF" w:rsidRDefault="000C04F9" w:rsidP="00B917BB">
      <w:pPr>
        <w:ind w:firstLine="1440"/>
        <w:rPr>
          <w:rFonts w:asciiTheme="minorHAnsi" w:hAnsiTheme="minorHAnsi" w:cs="Arial"/>
          <w:sz w:val="22"/>
          <w:szCs w:val="22"/>
        </w:rPr>
      </w:pPr>
    </w:p>
    <w:p w14:paraId="583FE4FD" w14:textId="77777777" w:rsidR="00862818" w:rsidRDefault="00862818" w:rsidP="00862818">
      <w:pPr>
        <w:rPr>
          <w:rFonts w:asciiTheme="minorHAnsi" w:hAnsiTheme="minorHAnsi" w:cs="Arial"/>
          <w:b/>
          <w:sz w:val="22"/>
          <w:szCs w:val="22"/>
        </w:rPr>
      </w:pPr>
    </w:p>
    <w:p w14:paraId="2640A025" w14:textId="77777777" w:rsidR="00EA4BCE" w:rsidRPr="00EA4BCE" w:rsidRDefault="00997131" w:rsidP="00EA4BCE">
      <w:pPr>
        <w:rPr>
          <w:rFonts w:asciiTheme="minorHAnsi" w:hAnsiTheme="minorHAnsi" w:cs="Arial"/>
          <w:b/>
          <w:sz w:val="22"/>
          <w:szCs w:val="22"/>
        </w:rPr>
      </w:pPr>
      <w:r>
        <w:rPr>
          <w:rFonts w:asciiTheme="minorHAnsi" w:hAnsiTheme="minorHAnsi" w:cs="Arial"/>
          <w:b/>
          <w:sz w:val="22"/>
          <w:szCs w:val="22"/>
        </w:rPr>
        <w:t xml:space="preserve"> </w:t>
      </w:r>
    </w:p>
    <w:p w14:paraId="184C63F1" w14:textId="77777777" w:rsidR="00EA4BCE" w:rsidRPr="00EA4BCE" w:rsidRDefault="00EA4BCE" w:rsidP="00EA4BCE">
      <w:pPr>
        <w:rPr>
          <w:rFonts w:asciiTheme="minorHAnsi" w:hAnsiTheme="minorHAnsi" w:cs="Arial"/>
          <w:b/>
          <w:sz w:val="22"/>
          <w:szCs w:val="22"/>
        </w:rPr>
      </w:pPr>
    </w:p>
    <w:p w14:paraId="45A2C661" w14:textId="77777777" w:rsidR="00EA4BCE" w:rsidRPr="00EA4BCE" w:rsidRDefault="00EA4BCE" w:rsidP="00EA4BCE">
      <w:pPr>
        <w:rPr>
          <w:rFonts w:asciiTheme="minorHAnsi" w:hAnsiTheme="minorHAnsi" w:cs="Arial"/>
          <w:b/>
          <w:bCs/>
          <w:sz w:val="22"/>
          <w:szCs w:val="22"/>
        </w:rPr>
      </w:pPr>
    </w:p>
    <w:p w14:paraId="10A14910" w14:textId="77777777" w:rsidR="00EF68C9" w:rsidRDefault="00EF68C9" w:rsidP="00862818">
      <w:pPr>
        <w:rPr>
          <w:rFonts w:asciiTheme="minorHAnsi" w:hAnsiTheme="minorHAnsi" w:cs="Arial"/>
          <w:b/>
          <w:sz w:val="22"/>
          <w:szCs w:val="22"/>
        </w:rPr>
      </w:pPr>
    </w:p>
    <w:p w14:paraId="167CABC7" w14:textId="356D0C2E" w:rsidR="00A7708C" w:rsidRDefault="00A7708C">
      <w:pPr>
        <w:rPr>
          <w:rFonts w:asciiTheme="minorHAnsi" w:hAnsiTheme="minorHAnsi" w:cs="Arial"/>
          <w:b/>
          <w:sz w:val="28"/>
          <w:szCs w:val="22"/>
          <w:lang w:eastAsia="en-US"/>
        </w:rPr>
      </w:pPr>
    </w:p>
    <w:p w14:paraId="47D6B747" w14:textId="77777777" w:rsidR="00A16E67" w:rsidRDefault="00A16E67" w:rsidP="00862818">
      <w:pPr>
        <w:jc w:val="center"/>
        <w:rPr>
          <w:rFonts w:asciiTheme="minorHAnsi" w:hAnsiTheme="minorHAnsi" w:cs="Arial"/>
          <w:b/>
          <w:sz w:val="28"/>
          <w:szCs w:val="22"/>
          <w:lang w:eastAsia="en-US"/>
        </w:rPr>
      </w:pPr>
    </w:p>
    <w:p w14:paraId="1341EB4C" w14:textId="77777777" w:rsidR="00AC5C9F" w:rsidRPr="00AC5C9F" w:rsidRDefault="00C214BB" w:rsidP="00AC5C9F">
      <w:pPr>
        <w:jc w:val="center"/>
        <w:rPr>
          <w:rFonts w:asciiTheme="minorHAnsi" w:hAnsiTheme="minorHAnsi" w:cs="Arial"/>
          <w:b/>
          <w:sz w:val="28"/>
          <w:szCs w:val="22"/>
          <w:lang w:eastAsia="en-US"/>
        </w:rPr>
      </w:pPr>
      <w:r>
        <w:rPr>
          <w:rFonts w:asciiTheme="minorHAnsi" w:hAnsiTheme="minorHAnsi" w:cs="Arial"/>
          <w:b/>
          <w:sz w:val="28"/>
          <w:szCs w:val="22"/>
          <w:lang w:eastAsia="en-US"/>
        </w:rPr>
        <w:t xml:space="preserve"> </w:t>
      </w:r>
    </w:p>
    <w:p w14:paraId="62EC878B" w14:textId="34CFABBA" w:rsidR="00AC5C9F" w:rsidRPr="00AC5C9F" w:rsidRDefault="00C559BD" w:rsidP="00AC5C9F">
      <w:pPr>
        <w:jc w:val="center"/>
        <w:rPr>
          <w:rFonts w:asciiTheme="minorHAnsi" w:hAnsiTheme="minorHAnsi" w:cs="Arial"/>
          <w:b/>
          <w:sz w:val="28"/>
          <w:szCs w:val="22"/>
          <w:lang w:eastAsia="en-US"/>
        </w:rPr>
      </w:pPr>
      <w:r>
        <w:rPr>
          <w:rFonts w:asciiTheme="minorHAnsi" w:hAnsiTheme="minorHAnsi" w:cs="Arial"/>
          <w:b/>
          <w:sz w:val="28"/>
          <w:szCs w:val="22"/>
          <w:lang w:eastAsia="en-US"/>
        </w:rPr>
        <w:t>20</w:t>
      </w:r>
      <w:r w:rsidR="008E5117">
        <w:rPr>
          <w:rFonts w:asciiTheme="minorHAnsi" w:hAnsiTheme="minorHAnsi" w:cs="Arial"/>
          <w:b/>
          <w:sz w:val="28"/>
          <w:szCs w:val="22"/>
          <w:lang w:eastAsia="en-US"/>
        </w:rPr>
        <w:t>2</w:t>
      </w:r>
      <w:r w:rsidR="00307D6D">
        <w:rPr>
          <w:rFonts w:asciiTheme="minorHAnsi" w:hAnsiTheme="minorHAnsi" w:cs="Arial"/>
          <w:b/>
          <w:sz w:val="28"/>
          <w:szCs w:val="22"/>
          <w:lang w:eastAsia="en-US"/>
        </w:rPr>
        <w:t>5</w:t>
      </w:r>
      <w:r w:rsidR="00C53E2B">
        <w:rPr>
          <w:rFonts w:asciiTheme="minorHAnsi" w:hAnsiTheme="minorHAnsi" w:cs="Arial"/>
          <w:b/>
          <w:sz w:val="28"/>
          <w:szCs w:val="22"/>
          <w:lang w:eastAsia="en-US"/>
        </w:rPr>
        <w:t xml:space="preserve"> </w:t>
      </w:r>
      <w:r w:rsidR="00A96F7E">
        <w:rPr>
          <w:rFonts w:asciiTheme="minorHAnsi" w:hAnsiTheme="minorHAnsi" w:cs="Arial"/>
          <w:b/>
          <w:sz w:val="28"/>
          <w:szCs w:val="22"/>
          <w:lang w:eastAsia="en-US"/>
        </w:rPr>
        <w:t xml:space="preserve">MSCM </w:t>
      </w:r>
      <w:r w:rsidR="00AC5C9F" w:rsidRPr="00AC5C9F">
        <w:rPr>
          <w:rFonts w:asciiTheme="minorHAnsi" w:hAnsiTheme="minorHAnsi" w:cs="Arial"/>
          <w:b/>
          <w:sz w:val="28"/>
          <w:szCs w:val="22"/>
          <w:lang w:eastAsia="en-US"/>
        </w:rPr>
        <w:t>Project Application</w:t>
      </w:r>
    </w:p>
    <w:p w14:paraId="2718BD88" w14:textId="77777777" w:rsidR="00862818" w:rsidRPr="00862818" w:rsidRDefault="00862818" w:rsidP="00862818">
      <w:pPr>
        <w:jc w:val="center"/>
        <w:rPr>
          <w:rFonts w:asciiTheme="minorHAnsi" w:hAnsiTheme="minorHAnsi" w:cs="Arial"/>
          <w:b/>
          <w:sz w:val="28"/>
          <w:szCs w:val="22"/>
          <w:lang w:eastAsia="en-US"/>
        </w:rPr>
      </w:pPr>
    </w:p>
    <w:p w14:paraId="7B2BE2AB" w14:textId="77777777" w:rsidR="00862818" w:rsidRDefault="00862818" w:rsidP="00862818">
      <w:pPr>
        <w:rPr>
          <w:rFonts w:asciiTheme="minorHAnsi" w:hAnsiTheme="minorHAnsi" w:cs="Arial"/>
          <w:b/>
          <w:sz w:val="22"/>
          <w:szCs w:val="22"/>
        </w:rPr>
      </w:pPr>
    </w:p>
    <w:p w14:paraId="5DA3B946" w14:textId="77777777" w:rsidR="00862818" w:rsidRPr="00F0278C" w:rsidRDefault="00862818" w:rsidP="00862818">
      <w:pPr>
        <w:rPr>
          <w:rFonts w:asciiTheme="minorHAnsi" w:hAnsiTheme="minorHAnsi" w:cs="Arial"/>
          <w:b/>
          <w:sz w:val="22"/>
          <w:szCs w:val="22"/>
        </w:rPr>
      </w:pPr>
      <w:r w:rsidRPr="00F0278C">
        <w:rPr>
          <w:rFonts w:asciiTheme="minorHAnsi" w:hAnsiTheme="minorHAnsi" w:cs="Arial"/>
          <w:b/>
          <w:sz w:val="22"/>
          <w:szCs w:val="22"/>
        </w:rPr>
        <w:t xml:space="preserve">Date:   </w:t>
      </w:r>
      <w:r w:rsidR="00E70D80">
        <w:rPr>
          <w:rFonts w:asciiTheme="minorHAnsi" w:hAnsiTheme="minorHAnsi" w:cs="Arial"/>
          <w:b/>
          <w:sz w:val="22"/>
          <w:szCs w:val="22"/>
        </w:rPr>
        <w:t xml:space="preserve"> </w:t>
      </w:r>
    </w:p>
    <w:p w14:paraId="6D0795B5" w14:textId="77777777" w:rsidR="00862818" w:rsidRPr="00F0278C" w:rsidRDefault="00862818" w:rsidP="00862818">
      <w:pPr>
        <w:rPr>
          <w:rFonts w:asciiTheme="minorHAnsi" w:hAnsiTheme="minorHAnsi" w:cs="Arial"/>
          <w:b/>
          <w:sz w:val="22"/>
          <w:szCs w:val="22"/>
        </w:rPr>
      </w:pPr>
    </w:p>
    <w:p w14:paraId="57073471" w14:textId="77777777" w:rsidR="00862818" w:rsidRPr="00F0278C" w:rsidRDefault="00862818" w:rsidP="00862818">
      <w:pPr>
        <w:rPr>
          <w:rFonts w:asciiTheme="minorHAnsi" w:hAnsiTheme="minorHAnsi" w:cs="Arial"/>
          <w:b/>
          <w:bCs/>
          <w:sz w:val="22"/>
          <w:szCs w:val="22"/>
        </w:rPr>
      </w:pPr>
      <w:r w:rsidRPr="00F0278C">
        <w:rPr>
          <w:rFonts w:asciiTheme="minorHAnsi" w:hAnsiTheme="minorHAnsi" w:cs="Arial"/>
          <w:b/>
          <w:bCs/>
          <w:sz w:val="22"/>
          <w:szCs w:val="22"/>
        </w:rPr>
        <w:t xml:space="preserve">Company/Organization Name: </w:t>
      </w:r>
      <w:r w:rsidR="0084526B">
        <w:rPr>
          <w:rFonts w:asciiTheme="minorHAnsi" w:hAnsiTheme="minorHAnsi" w:cs="Arial"/>
          <w:b/>
          <w:bCs/>
          <w:sz w:val="22"/>
          <w:szCs w:val="22"/>
        </w:rPr>
        <w:t xml:space="preserve">  </w:t>
      </w:r>
      <w:r w:rsidR="00F9178C">
        <w:rPr>
          <w:rFonts w:asciiTheme="minorHAnsi" w:hAnsiTheme="minorHAnsi" w:cs="Arial"/>
          <w:b/>
          <w:bCs/>
          <w:sz w:val="22"/>
          <w:szCs w:val="22"/>
        </w:rPr>
        <w:t xml:space="preserve"> </w:t>
      </w:r>
      <w:r w:rsidR="0084526B">
        <w:rPr>
          <w:rFonts w:asciiTheme="minorHAnsi" w:hAnsiTheme="minorHAnsi" w:cs="Arial"/>
          <w:b/>
          <w:bCs/>
          <w:sz w:val="22"/>
          <w:szCs w:val="22"/>
        </w:rPr>
        <w:t xml:space="preserve"> </w:t>
      </w:r>
    </w:p>
    <w:p w14:paraId="4A73BE46" w14:textId="77777777" w:rsidR="00862818" w:rsidRPr="009A2C42" w:rsidRDefault="00862818" w:rsidP="00862818">
      <w:pPr>
        <w:rPr>
          <w:rFonts w:asciiTheme="minorHAnsi" w:hAnsiTheme="minorHAnsi" w:cs="Arial"/>
          <w:b/>
          <w:bCs/>
          <w:sz w:val="22"/>
          <w:szCs w:val="22"/>
        </w:rPr>
      </w:pPr>
      <w:r w:rsidRPr="009A2C42">
        <w:rPr>
          <w:rFonts w:asciiTheme="minorHAnsi" w:hAnsiTheme="minorHAnsi" w:cs="Arial"/>
          <w:b/>
          <w:bCs/>
          <w:sz w:val="22"/>
          <w:szCs w:val="22"/>
        </w:rPr>
        <w:t xml:space="preserve">Address:  </w:t>
      </w:r>
    </w:p>
    <w:p w14:paraId="55575A7F" w14:textId="77777777" w:rsidR="00862818" w:rsidRPr="00F0278C" w:rsidRDefault="00862818" w:rsidP="00862818">
      <w:pPr>
        <w:rPr>
          <w:rFonts w:asciiTheme="minorHAnsi" w:hAnsiTheme="minorHAnsi" w:cs="Arial"/>
          <w:b/>
          <w:bCs/>
          <w:sz w:val="22"/>
          <w:szCs w:val="22"/>
        </w:rPr>
      </w:pPr>
      <w:r w:rsidRPr="009A2C42">
        <w:rPr>
          <w:rFonts w:asciiTheme="minorHAnsi" w:hAnsiTheme="minorHAnsi" w:cs="Arial"/>
          <w:b/>
          <w:bCs/>
          <w:sz w:val="22"/>
          <w:szCs w:val="22"/>
        </w:rPr>
        <w:t>Website:</w:t>
      </w:r>
      <w:r w:rsidRPr="00F0278C">
        <w:rPr>
          <w:rFonts w:asciiTheme="minorHAnsi" w:hAnsiTheme="minorHAnsi" w:cs="Arial"/>
          <w:b/>
          <w:bCs/>
          <w:sz w:val="22"/>
          <w:szCs w:val="22"/>
        </w:rPr>
        <w:t xml:space="preserve">  </w:t>
      </w:r>
    </w:p>
    <w:p w14:paraId="13379687" w14:textId="77777777" w:rsidR="00862818" w:rsidRDefault="00862818" w:rsidP="00862818">
      <w:pPr>
        <w:rPr>
          <w:rFonts w:asciiTheme="minorHAnsi" w:hAnsiTheme="minorHAnsi" w:cs="Arial"/>
          <w:b/>
          <w:bCs/>
          <w:sz w:val="22"/>
          <w:szCs w:val="22"/>
        </w:rPr>
      </w:pPr>
    </w:p>
    <w:p w14:paraId="56966B18" w14:textId="77777777" w:rsidR="00862818" w:rsidRPr="00F0278C" w:rsidRDefault="00104318" w:rsidP="00862818">
      <w:pPr>
        <w:rPr>
          <w:rFonts w:asciiTheme="minorHAnsi" w:hAnsiTheme="minorHAnsi" w:cs="Arial"/>
          <w:b/>
          <w:bCs/>
          <w:sz w:val="22"/>
          <w:szCs w:val="22"/>
        </w:rPr>
      </w:pPr>
      <w:r>
        <w:rPr>
          <w:rFonts w:asciiTheme="minorHAnsi" w:hAnsiTheme="minorHAnsi" w:cs="Arial"/>
          <w:b/>
          <w:bCs/>
          <w:sz w:val="22"/>
          <w:szCs w:val="22"/>
        </w:rPr>
        <w:t>P</w:t>
      </w:r>
      <w:r w:rsidR="00862818" w:rsidRPr="00F0278C">
        <w:rPr>
          <w:rFonts w:asciiTheme="minorHAnsi" w:hAnsiTheme="minorHAnsi" w:cs="Arial"/>
          <w:b/>
          <w:bCs/>
          <w:sz w:val="22"/>
          <w:szCs w:val="22"/>
        </w:rPr>
        <w:t xml:space="preserve">rimary Contact:  </w:t>
      </w:r>
      <w:r w:rsidR="00337E3C">
        <w:rPr>
          <w:rFonts w:asciiTheme="minorHAnsi" w:hAnsiTheme="minorHAnsi" w:cs="Arial"/>
          <w:b/>
          <w:bCs/>
          <w:sz w:val="22"/>
          <w:szCs w:val="22"/>
        </w:rPr>
        <w:t xml:space="preserve"> </w:t>
      </w:r>
      <w:r w:rsidR="0084526B">
        <w:rPr>
          <w:rFonts w:asciiTheme="minorHAnsi" w:hAnsiTheme="minorHAnsi" w:cs="Arial"/>
          <w:b/>
          <w:bCs/>
          <w:sz w:val="22"/>
          <w:szCs w:val="22"/>
        </w:rPr>
        <w:tab/>
      </w:r>
    </w:p>
    <w:p w14:paraId="63975E72" w14:textId="77777777" w:rsidR="00862818" w:rsidRPr="00F0278C" w:rsidRDefault="00862818" w:rsidP="00862818">
      <w:pPr>
        <w:rPr>
          <w:rFonts w:asciiTheme="minorHAnsi" w:hAnsiTheme="minorHAnsi" w:cs="Arial"/>
          <w:b/>
          <w:bCs/>
          <w:sz w:val="22"/>
          <w:szCs w:val="22"/>
        </w:rPr>
      </w:pPr>
      <w:r w:rsidRPr="00F0278C">
        <w:rPr>
          <w:rFonts w:asciiTheme="minorHAnsi" w:hAnsiTheme="minorHAnsi" w:cs="Arial"/>
          <w:b/>
          <w:bCs/>
          <w:sz w:val="22"/>
          <w:szCs w:val="22"/>
        </w:rPr>
        <w:t xml:space="preserve">Title:  </w:t>
      </w:r>
      <w:r w:rsidR="0084526B">
        <w:rPr>
          <w:rFonts w:asciiTheme="minorHAnsi" w:hAnsiTheme="minorHAnsi" w:cs="Arial"/>
          <w:b/>
          <w:bCs/>
          <w:sz w:val="22"/>
          <w:szCs w:val="22"/>
        </w:rPr>
        <w:t xml:space="preserve">   </w:t>
      </w:r>
      <w:r w:rsidR="00337E3C">
        <w:rPr>
          <w:rFonts w:asciiTheme="minorHAnsi" w:hAnsiTheme="minorHAnsi" w:cs="Arial"/>
          <w:b/>
          <w:bCs/>
          <w:sz w:val="22"/>
          <w:szCs w:val="22"/>
        </w:rPr>
        <w:t xml:space="preserve"> </w:t>
      </w:r>
    </w:p>
    <w:p w14:paraId="410F1661" w14:textId="77777777" w:rsidR="00862818" w:rsidRPr="00F0278C" w:rsidRDefault="00862818" w:rsidP="00862818">
      <w:pPr>
        <w:rPr>
          <w:rFonts w:asciiTheme="minorHAnsi" w:hAnsiTheme="minorHAnsi" w:cs="Arial"/>
          <w:b/>
          <w:bCs/>
          <w:sz w:val="22"/>
          <w:szCs w:val="22"/>
        </w:rPr>
      </w:pPr>
      <w:r w:rsidRPr="00F0278C">
        <w:rPr>
          <w:rFonts w:asciiTheme="minorHAnsi" w:hAnsiTheme="minorHAnsi" w:cs="Arial"/>
          <w:b/>
          <w:bCs/>
          <w:sz w:val="22"/>
          <w:szCs w:val="22"/>
        </w:rPr>
        <w:t xml:space="preserve">Phone:   </w:t>
      </w:r>
      <w:r w:rsidR="00337E3C">
        <w:rPr>
          <w:rFonts w:asciiTheme="minorHAnsi" w:hAnsiTheme="minorHAnsi" w:cs="Arial"/>
          <w:b/>
          <w:bCs/>
          <w:sz w:val="22"/>
          <w:szCs w:val="22"/>
        </w:rPr>
        <w:t xml:space="preserve"> </w:t>
      </w:r>
      <w:r w:rsidR="0084526B">
        <w:rPr>
          <w:rFonts w:asciiTheme="minorHAnsi" w:hAnsiTheme="minorHAnsi" w:cs="Arial"/>
          <w:b/>
          <w:bCs/>
          <w:sz w:val="22"/>
          <w:szCs w:val="22"/>
        </w:rPr>
        <w:tab/>
      </w:r>
    </w:p>
    <w:p w14:paraId="7ADA4E58" w14:textId="77777777" w:rsidR="00862818" w:rsidRPr="00F0278C" w:rsidRDefault="00862818" w:rsidP="00862818">
      <w:pPr>
        <w:rPr>
          <w:rFonts w:asciiTheme="minorHAnsi" w:hAnsiTheme="minorHAnsi" w:cs="Arial"/>
          <w:b/>
          <w:bCs/>
          <w:sz w:val="22"/>
          <w:szCs w:val="22"/>
        </w:rPr>
      </w:pPr>
      <w:r w:rsidRPr="00F0278C">
        <w:rPr>
          <w:rFonts w:asciiTheme="minorHAnsi" w:hAnsiTheme="minorHAnsi" w:cs="Arial"/>
          <w:b/>
          <w:bCs/>
          <w:sz w:val="22"/>
          <w:szCs w:val="22"/>
        </w:rPr>
        <w:t xml:space="preserve">Email:  </w:t>
      </w:r>
      <w:r w:rsidR="00337E3C">
        <w:rPr>
          <w:rFonts w:asciiTheme="minorHAnsi" w:hAnsiTheme="minorHAnsi" w:cs="Arial"/>
          <w:b/>
          <w:bCs/>
          <w:sz w:val="22"/>
          <w:szCs w:val="22"/>
        </w:rPr>
        <w:t xml:space="preserve"> </w:t>
      </w:r>
    </w:p>
    <w:p w14:paraId="23FC6E45" w14:textId="77777777" w:rsidR="00862818" w:rsidRPr="00F0278C" w:rsidRDefault="00862818" w:rsidP="00862818">
      <w:pPr>
        <w:rPr>
          <w:rFonts w:asciiTheme="minorHAnsi" w:hAnsiTheme="minorHAnsi" w:cs="Arial"/>
          <w:b/>
          <w:bCs/>
          <w:sz w:val="22"/>
          <w:szCs w:val="22"/>
        </w:rPr>
      </w:pPr>
    </w:p>
    <w:p w14:paraId="261F20EA" w14:textId="77777777" w:rsidR="00862818" w:rsidRPr="00F0278C" w:rsidRDefault="00862818" w:rsidP="00862818">
      <w:pPr>
        <w:rPr>
          <w:rFonts w:asciiTheme="minorHAnsi" w:hAnsiTheme="minorHAnsi" w:cs="Arial"/>
          <w:b/>
          <w:bCs/>
          <w:sz w:val="22"/>
          <w:szCs w:val="22"/>
        </w:rPr>
      </w:pPr>
      <w:r w:rsidRPr="009A2C42">
        <w:rPr>
          <w:rFonts w:asciiTheme="minorHAnsi" w:hAnsiTheme="minorHAnsi" w:cs="Arial"/>
          <w:b/>
          <w:bCs/>
          <w:sz w:val="22"/>
          <w:szCs w:val="22"/>
        </w:rPr>
        <w:t xml:space="preserve">Secondary Contact:  </w:t>
      </w:r>
      <w:r w:rsidR="009A2C42">
        <w:rPr>
          <w:rFonts w:asciiTheme="minorHAnsi" w:hAnsiTheme="minorHAnsi" w:cs="Arial"/>
          <w:b/>
          <w:bCs/>
          <w:sz w:val="22"/>
          <w:szCs w:val="22"/>
        </w:rPr>
        <w:t xml:space="preserve"> </w:t>
      </w:r>
    </w:p>
    <w:p w14:paraId="133E6E4D" w14:textId="77777777" w:rsidR="00862818" w:rsidRPr="00F0278C" w:rsidRDefault="00862818" w:rsidP="00862818">
      <w:pPr>
        <w:rPr>
          <w:rFonts w:asciiTheme="minorHAnsi" w:hAnsiTheme="minorHAnsi" w:cs="Arial"/>
          <w:b/>
          <w:bCs/>
          <w:sz w:val="22"/>
          <w:szCs w:val="22"/>
        </w:rPr>
      </w:pPr>
      <w:r w:rsidRPr="00F0278C">
        <w:rPr>
          <w:rFonts w:asciiTheme="minorHAnsi" w:hAnsiTheme="minorHAnsi" w:cs="Arial"/>
          <w:b/>
          <w:bCs/>
          <w:sz w:val="22"/>
          <w:szCs w:val="22"/>
        </w:rPr>
        <w:t xml:space="preserve">Title:  </w:t>
      </w:r>
    </w:p>
    <w:p w14:paraId="5D1A49C7" w14:textId="77777777" w:rsidR="00862818" w:rsidRPr="00F0278C" w:rsidRDefault="00862818" w:rsidP="00862818">
      <w:pPr>
        <w:rPr>
          <w:rFonts w:asciiTheme="minorHAnsi" w:hAnsiTheme="minorHAnsi" w:cs="Arial"/>
          <w:b/>
          <w:bCs/>
          <w:sz w:val="22"/>
          <w:szCs w:val="22"/>
        </w:rPr>
      </w:pPr>
      <w:r w:rsidRPr="00F0278C">
        <w:rPr>
          <w:rFonts w:asciiTheme="minorHAnsi" w:hAnsiTheme="minorHAnsi" w:cs="Arial"/>
          <w:b/>
          <w:bCs/>
          <w:sz w:val="22"/>
          <w:szCs w:val="22"/>
        </w:rPr>
        <w:t xml:space="preserve">Phone:  </w:t>
      </w:r>
    </w:p>
    <w:p w14:paraId="548D2DE9" w14:textId="77777777" w:rsidR="00862818" w:rsidRPr="00F0278C" w:rsidRDefault="00862818" w:rsidP="00862818">
      <w:pPr>
        <w:rPr>
          <w:rFonts w:asciiTheme="minorHAnsi" w:hAnsiTheme="minorHAnsi" w:cs="Arial"/>
          <w:b/>
          <w:bCs/>
          <w:sz w:val="22"/>
          <w:szCs w:val="22"/>
        </w:rPr>
      </w:pPr>
      <w:r w:rsidRPr="00F0278C">
        <w:rPr>
          <w:rFonts w:asciiTheme="minorHAnsi" w:hAnsiTheme="minorHAnsi" w:cs="Arial"/>
          <w:b/>
          <w:bCs/>
          <w:sz w:val="22"/>
          <w:szCs w:val="22"/>
        </w:rPr>
        <w:t xml:space="preserve">Email:  </w:t>
      </w:r>
    </w:p>
    <w:p w14:paraId="47271C96" w14:textId="77777777" w:rsidR="00862818" w:rsidRPr="00F0278C" w:rsidRDefault="00862818" w:rsidP="00862818">
      <w:pPr>
        <w:autoSpaceDE w:val="0"/>
        <w:autoSpaceDN w:val="0"/>
        <w:adjustRightInd w:val="0"/>
        <w:rPr>
          <w:rFonts w:asciiTheme="minorHAnsi" w:hAnsiTheme="minorHAnsi" w:cs="Arial"/>
          <w:sz w:val="22"/>
          <w:szCs w:val="22"/>
        </w:rPr>
      </w:pPr>
      <w:r w:rsidRPr="00F0278C">
        <w:rPr>
          <w:rFonts w:asciiTheme="minorHAnsi" w:hAnsiTheme="minorHAnsi" w:cs="Arial"/>
          <w:sz w:val="22"/>
          <w:szCs w:val="22"/>
        </w:rPr>
        <w:tab/>
        <w:t xml:space="preserve"> </w:t>
      </w:r>
    </w:p>
    <w:p w14:paraId="5486488B" w14:textId="77777777" w:rsidR="00862818" w:rsidRPr="00A04BB1" w:rsidRDefault="00862818" w:rsidP="00862818">
      <w:pPr>
        <w:autoSpaceDE w:val="0"/>
        <w:autoSpaceDN w:val="0"/>
        <w:adjustRightInd w:val="0"/>
        <w:rPr>
          <w:rFonts w:asciiTheme="minorHAnsi" w:hAnsiTheme="minorHAnsi" w:cs="Arial"/>
          <w:i/>
          <w:sz w:val="22"/>
          <w:szCs w:val="22"/>
        </w:rPr>
      </w:pPr>
      <w:r w:rsidRPr="00A04BB1">
        <w:rPr>
          <w:rFonts w:asciiTheme="minorHAnsi" w:hAnsiTheme="minorHAnsi" w:cs="Arial"/>
          <w:i/>
          <w:sz w:val="22"/>
          <w:szCs w:val="22"/>
        </w:rPr>
        <w:t>Contact info</w:t>
      </w:r>
      <w:r>
        <w:rPr>
          <w:rFonts w:asciiTheme="minorHAnsi" w:hAnsiTheme="minorHAnsi" w:cs="Arial"/>
          <w:i/>
          <w:sz w:val="22"/>
          <w:szCs w:val="22"/>
        </w:rPr>
        <w:t xml:space="preserve">rmation is </w:t>
      </w:r>
      <w:r w:rsidR="00EF68C9">
        <w:rPr>
          <w:rFonts w:asciiTheme="minorHAnsi" w:hAnsiTheme="minorHAnsi" w:cs="Arial"/>
          <w:i/>
          <w:sz w:val="22"/>
          <w:szCs w:val="22"/>
        </w:rPr>
        <w:t>shared with</w:t>
      </w:r>
      <w:r>
        <w:rPr>
          <w:rFonts w:asciiTheme="minorHAnsi" w:hAnsiTheme="minorHAnsi" w:cs="Arial"/>
          <w:i/>
          <w:sz w:val="22"/>
          <w:szCs w:val="22"/>
        </w:rPr>
        <w:t xml:space="preserve"> the student team</w:t>
      </w:r>
      <w:r w:rsidRPr="00A04BB1">
        <w:rPr>
          <w:rFonts w:asciiTheme="minorHAnsi" w:hAnsiTheme="minorHAnsi" w:cs="Arial"/>
          <w:i/>
          <w:sz w:val="22"/>
          <w:szCs w:val="22"/>
        </w:rPr>
        <w:t xml:space="preserve"> only after they are assigned </w:t>
      </w:r>
      <w:r>
        <w:rPr>
          <w:rFonts w:asciiTheme="minorHAnsi" w:hAnsiTheme="minorHAnsi" w:cs="Arial"/>
          <w:i/>
          <w:sz w:val="22"/>
          <w:szCs w:val="22"/>
        </w:rPr>
        <w:t xml:space="preserve">to </w:t>
      </w:r>
      <w:r w:rsidRPr="00A04BB1">
        <w:rPr>
          <w:rFonts w:asciiTheme="minorHAnsi" w:hAnsiTheme="minorHAnsi" w:cs="Arial"/>
          <w:i/>
          <w:sz w:val="22"/>
          <w:szCs w:val="22"/>
        </w:rPr>
        <w:t>the project.</w:t>
      </w:r>
    </w:p>
    <w:p w14:paraId="3E99EC97" w14:textId="77777777" w:rsidR="00862818" w:rsidRPr="00A04BB1" w:rsidRDefault="00862818" w:rsidP="00862818">
      <w:pPr>
        <w:autoSpaceDE w:val="0"/>
        <w:autoSpaceDN w:val="0"/>
        <w:adjustRightInd w:val="0"/>
        <w:rPr>
          <w:rFonts w:asciiTheme="minorHAnsi" w:hAnsiTheme="minorHAnsi" w:cs="Arial"/>
          <w:b/>
          <w:bCs/>
          <w:sz w:val="22"/>
          <w:szCs w:val="22"/>
        </w:rPr>
      </w:pPr>
    </w:p>
    <w:p w14:paraId="17B62DED" w14:textId="4E6CA3F7" w:rsidR="00072AF4" w:rsidRDefault="00862818" w:rsidP="00072AF4">
      <w:pPr>
        <w:autoSpaceDE w:val="0"/>
        <w:autoSpaceDN w:val="0"/>
        <w:adjustRightInd w:val="0"/>
        <w:rPr>
          <w:rFonts w:asciiTheme="minorHAnsi" w:hAnsiTheme="minorHAnsi" w:cs="Arial"/>
          <w:bCs/>
          <w:i/>
          <w:sz w:val="22"/>
          <w:szCs w:val="22"/>
        </w:rPr>
      </w:pPr>
      <w:r w:rsidRPr="00EF68C9">
        <w:rPr>
          <w:rFonts w:asciiTheme="minorHAnsi" w:hAnsiTheme="minorHAnsi" w:cs="Arial"/>
          <w:b/>
          <w:bCs/>
          <w:szCs w:val="22"/>
          <w:u w:val="single"/>
        </w:rPr>
        <w:t>Project Description</w:t>
      </w:r>
      <w:r w:rsidRPr="00EF68C9">
        <w:rPr>
          <w:rFonts w:asciiTheme="minorHAnsi" w:hAnsiTheme="minorHAnsi" w:cs="Arial"/>
          <w:b/>
          <w:bCs/>
          <w:szCs w:val="22"/>
        </w:rPr>
        <w:t xml:space="preserve">   </w:t>
      </w:r>
      <w:r w:rsidRPr="00A04BB1">
        <w:rPr>
          <w:rFonts w:asciiTheme="minorHAnsi" w:hAnsiTheme="minorHAnsi" w:cs="Arial"/>
          <w:bCs/>
          <w:i/>
          <w:sz w:val="22"/>
          <w:szCs w:val="22"/>
        </w:rPr>
        <w:t xml:space="preserve">Please answer the following questions to </w:t>
      </w:r>
      <w:r w:rsidR="00D46BF0">
        <w:rPr>
          <w:rFonts w:asciiTheme="minorHAnsi" w:hAnsiTheme="minorHAnsi" w:cs="Arial"/>
          <w:bCs/>
          <w:i/>
          <w:sz w:val="22"/>
          <w:szCs w:val="22"/>
        </w:rPr>
        <w:t>describe</w:t>
      </w:r>
      <w:r w:rsidRPr="00A04BB1">
        <w:rPr>
          <w:rFonts w:asciiTheme="minorHAnsi" w:hAnsiTheme="minorHAnsi" w:cs="Arial"/>
          <w:bCs/>
          <w:i/>
          <w:sz w:val="22"/>
          <w:szCs w:val="22"/>
        </w:rPr>
        <w:t xml:space="preserve"> </w:t>
      </w:r>
      <w:r w:rsidR="009A1FDE">
        <w:rPr>
          <w:rFonts w:asciiTheme="minorHAnsi" w:hAnsiTheme="minorHAnsi" w:cs="Arial"/>
          <w:bCs/>
          <w:i/>
          <w:sz w:val="22"/>
          <w:szCs w:val="22"/>
        </w:rPr>
        <w:t xml:space="preserve">what you’d like to accomplish while </w:t>
      </w:r>
      <w:r w:rsidRPr="00A04BB1">
        <w:rPr>
          <w:rFonts w:asciiTheme="minorHAnsi" w:hAnsiTheme="minorHAnsi" w:cs="Arial"/>
          <w:bCs/>
          <w:i/>
          <w:sz w:val="22"/>
          <w:szCs w:val="22"/>
        </w:rPr>
        <w:t>working with a team of our students. We will use</w:t>
      </w:r>
      <w:r w:rsidR="009A1FDE">
        <w:rPr>
          <w:rFonts w:asciiTheme="minorHAnsi" w:hAnsiTheme="minorHAnsi" w:cs="Arial"/>
          <w:bCs/>
          <w:i/>
          <w:sz w:val="22"/>
          <w:szCs w:val="22"/>
        </w:rPr>
        <w:t xml:space="preserve"> the</w:t>
      </w:r>
      <w:r w:rsidRPr="00A04BB1">
        <w:rPr>
          <w:rFonts w:asciiTheme="minorHAnsi" w:hAnsiTheme="minorHAnsi" w:cs="Arial"/>
          <w:bCs/>
          <w:i/>
          <w:sz w:val="22"/>
          <w:szCs w:val="22"/>
        </w:rPr>
        <w:t xml:space="preserve"> information to determine the</w:t>
      </w:r>
      <w:r w:rsidR="009A1FDE">
        <w:rPr>
          <w:rFonts w:asciiTheme="minorHAnsi" w:hAnsiTheme="minorHAnsi" w:cs="Arial"/>
          <w:bCs/>
          <w:i/>
          <w:sz w:val="22"/>
          <w:szCs w:val="22"/>
        </w:rPr>
        <w:t xml:space="preserve"> suitability of the</w:t>
      </w:r>
      <w:r w:rsidRPr="00A04BB1">
        <w:rPr>
          <w:rFonts w:asciiTheme="minorHAnsi" w:hAnsiTheme="minorHAnsi" w:cs="Arial"/>
          <w:bCs/>
          <w:i/>
          <w:sz w:val="22"/>
          <w:szCs w:val="22"/>
        </w:rPr>
        <w:t xml:space="preserve"> project </w:t>
      </w:r>
      <w:r w:rsidR="009A1FDE">
        <w:rPr>
          <w:rFonts w:asciiTheme="minorHAnsi" w:hAnsiTheme="minorHAnsi" w:cs="Arial"/>
          <w:bCs/>
          <w:i/>
          <w:sz w:val="22"/>
          <w:szCs w:val="22"/>
        </w:rPr>
        <w:t xml:space="preserve">for </w:t>
      </w:r>
      <w:r w:rsidRPr="00A04BB1">
        <w:rPr>
          <w:rFonts w:asciiTheme="minorHAnsi" w:hAnsiTheme="minorHAnsi" w:cs="Arial"/>
          <w:bCs/>
          <w:i/>
          <w:sz w:val="22"/>
          <w:szCs w:val="22"/>
        </w:rPr>
        <w:t xml:space="preserve">the </w:t>
      </w:r>
      <w:r w:rsidR="009A1FDE">
        <w:rPr>
          <w:rFonts w:asciiTheme="minorHAnsi" w:hAnsiTheme="minorHAnsi" w:cs="Arial"/>
          <w:bCs/>
          <w:i/>
          <w:sz w:val="22"/>
          <w:szCs w:val="22"/>
        </w:rPr>
        <w:t>program. The students will use it to select the projects</w:t>
      </w:r>
      <w:r w:rsidRPr="00A04BB1">
        <w:rPr>
          <w:rFonts w:asciiTheme="minorHAnsi" w:hAnsiTheme="minorHAnsi" w:cs="Arial"/>
          <w:bCs/>
          <w:i/>
          <w:sz w:val="22"/>
          <w:szCs w:val="22"/>
        </w:rPr>
        <w:t xml:space="preserve"> for </w:t>
      </w:r>
      <w:r w:rsidR="00D46BF0">
        <w:rPr>
          <w:rFonts w:asciiTheme="minorHAnsi" w:hAnsiTheme="minorHAnsi" w:cs="Arial"/>
          <w:bCs/>
          <w:i/>
          <w:sz w:val="22"/>
          <w:szCs w:val="22"/>
        </w:rPr>
        <w:t xml:space="preserve">which they apply.  </w:t>
      </w:r>
      <w:r w:rsidR="00D46BF0" w:rsidRPr="00514F93">
        <w:rPr>
          <w:rFonts w:asciiTheme="minorHAnsi" w:hAnsiTheme="minorHAnsi" w:cs="Arial"/>
          <w:bCs/>
          <w:i/>
          <w:sz w:val="22"/>
          <w:szCs w:val="22"/>
        </w:rPr>
        <w:t>You will</w:t>
      </w:r>
      <w:r w:rsidR="009E3421">
        <w:rPr>
          <w:rFonts w:asciiTheme="minorHAnsi" w:hAnsiTheme="minorHAnsi" w:cs="Arial"/>
          <w:bCs/>
          <w:i/>
          <w:sz w:val="22"/>
          <w:szCs w:val="22"/>
        </w:rPr>
        <w:t xml:space="preserve"> </w:t>
      </w:r>
      <w:r w:rsidR="00D46BF0" w:rsidRPr="00514F93">
        <w:rPr>
          <w:rFonts w:asciiTheme="minorHAnsi" w:hAnsiTheme="minorHAnsi" w:cs="Arial"/>
          <w:bCs/>
          <w:i/>
          <w:sz w:val="22"/>
          <w:szCs w:val="22"/>
        </w:rPr>
        <w:t xml:space="preserve">have </w:t>
      </w:r>
      <w:r w:rsidR="009A1FDE">
        <w:rPr>
          <w:rFonts w:asciiTheme="minorHAnsi" w:hAnsiTheme="minorHAnsi" w:cs="Arial"/>
          <w:bCs/>
          <w:i/>
          <w:sz w:val="22"/>
          <w:szCs w:val="22"/>
        </w:rPr>
        <w:t>an opportunity</w:t>
      </w:r>
      <w:r w:rsidR="00514F93">
        <w:rPr>
          <w:rFonts w:asciiTheme="minorHAnsi" w:hAnsiTheme="minorHAnsi" w:cs="Arial"/>
          <w:bCs/>
          <w:i/>
          <w:sz w:val="22"/>
          <w:szCs w:val="22"/>
        </w:rPr>
        <w:t xml:space="preserve"> </w:t>
      </w:r>
      <w:r w:rsidR="009A1FDE">
        <w:rPr>
          <w:rFonts w:asciiTheme="minorHAnsi" w:hAnsiTheme="minorHAnsi" w:cs="Arial"/>
          <w:bCs/>
          <w:i/>
          <w:sz w:val="22"/>
          <w:szCs w:val="22"/>
        </w:rPr>
        <w:t>to discuss your project</w:t>
      </w:r>
      <w:r w:rsidR="00D46BF0" w:rsidRPr="00514F93">
        <w:rPr>
          <w:rFonts w:asciiTheme="minorHAnsi" w:hAnsiTheme="minorHAnsi" w:cs="Arial"/>
          <w:bCs/>
          <w:i/>
          <w:sz w:val="22"/>
          <w:szCs w:val="22"/>
        </w:rPr>
        <w:t xml:space="preserve"> with the students</w:t>
      </w:r>
      <w:r w:rsidR="00514F93">
        <w:rPr>
          <w:rFonts w:asciiTheme="minorHAnsi" w:hAnsiTheme="minorHAnsi" w:cs="Arial"/>
          <w:bCs/>
          <w:i/>
          <w:sz w:val="22"/>
          <w:szCs w:val="22"/>
        </w:rPr>
        <w:t xml:space="preserve"> at the </w:t>
      </w:r>
      <w:r w:rsidR="001F5AAE">
        <w:rPr>
          <w:rFonts w:asciiTheme="minorHAnsi" w:hAnsiTheme="minorHAnsi" w:cs="Arial"/>
          <w:bCs/>
          <w:i/>
          <w:sz w:val="22"/>
          <w:szCs w:val="22"/>
        </w:rPr>
        <w:t xml:space="preserve">February </w:t>
      </w:r>
      <w:r w:rsidR="004D0DF1">
        <w:rPr>
          <w:rFonts w:asciiTheme="minorHAnsi" w:hAnsiTheme="minorHAnsi" w:cs="Arial"/>
          <w:bCs/>
          <w:i/>
          <w:sz w:val="22"/>
          <w:szCs w:val="22"/>
        </w:rPr>
        <w:t>10</w:t>
      </w:r>
      <w:r w:rsidR="003B3B53">
        <w:rPr>
          <w:rFonts w:asciiTheme="minorHAnsi" w:hAnsiTheme="minorHAnsi" w:cs="Arial"/>
          <w:bCs/>
          <w:i/>
          <w:sz w:val="22"/>
          <w:szCs w:val="22"/>
        </w:rPr>
        <w:t xml:space="preserve"> virtual meeting. </w:t>
      </w:r>
    </w:p>
    <w:p w14:paraId="430CA780" w14:textId="77777777" w:rsidR="008D18E2" w:rsidRDefault="008D18E2" w:rsidP="00072AF4">
      <w:pPr>
        <w:autoSpaceDE w:val="0"/>
        <w:autoSpaceDN w:val="0"/>
        <w:adjustRightInd w:val="0"/>
        <w:rPr>
          <w:rFonts w:asciiTheme="minorHAnsi" w:hAnsiTheme="minorHAnsi" w:cs="Arial"/>
          <w:b/>
          <w:bCs/>
          <w:sz w:val="22"/>
          <w:szCs w:val="22"/>
        </w:rPr>
      </w:pPr>
    </w:p>
    <w:p w14:paraId="5782C180" w14:textId="77777777" w:rsidR="00072AF4" w:rsidRDefault="00072AF4" w:rsidP="00072AF4">
      <w:pPr>
        <w:autoSpaceDE w:val="0"/>
        <w:autoSpaceDN w:val="0"/>
        <w:adjustRightInd w:val="0"/>
        <w:rPr>
          <w:rFonts w:asciiTheme="minorHAnsi" w:hAnsiTheme="minorHAnsi" w:cs="Arial"/>
          <w:b/>
          <w:bCs/>
          <w:sz w:val="22"/>
          <w:szCs w:val="22"/>
        </w:rPr>
      </w:pPr>
    </w:p>
    <w:p w14:paraId="4E4629D6" w14:textId="428EFBCE" w:rsidR="00862818" w:rsidRPr="00E656EE" w:rsidRDefault="00CE0410" w:rsidP="00E656EE">
      <w:pPr>
        <w:autoSpaceDE w:val="0"/>
        <w:autoSpaceDN w:val="0"/>
        <w:adjustRightInd w:val="0"/>
        <w:ind w:left="450"/>
        <w:rPr>
          <w:rFonts w:asciiTheme="minorHAnsi" w:hAnsiTheme="minorHAnsi" w:cs="Arial"/>
          <w:bCs/>
          <w:sz w:val="22"/>
          <w:szCs w:val="22"/>
        </w:rPr>
      </w:pPr>
      <w:r w:rsidRPr="00E656EE">
        <w:rPr>
          <w:rFonts w:asciiTheme="minorHAnsi" w:hAnsiTheme="minorHAnsi" w:cs="Arial"/>
          <w:b/>
          <w:sz w:val="22"/>
          <w:szCs w:val="22"/>
        </w:rPr>
        <w:t>Th</w:t>
      </w:r>
      <w:r w:rsidR="00DB6353">
        <w:rPr>
          <w:rFonts w:asciiTheme="minorHAnsi" w:hAnsiTheme="minorHAnsi" w:cs="Arial"/>
          <w:b/>
          <w:sz w:val="22"/>
          <w:szCs w:val="22"/>
        </w:rPr>
        <w:t>e</w:t>
      </w:r>
      <w:r w:rsidRPr="00E656EE">
        <w:rPr>
          <w:rFonts w:asciiTheme="minorHAnsi" w:hAnsiTheme="minorHAnsi" w:cs="Arial"/>
          <w:b/>
          <w:sz w:val="22"/>
          <w:szCs w:val="22"/>
        </w:rPr>
        <w:t xml:space="preserve"> students</w:t>
      </w:r>
      <w:r w:rsidR="00D31764">
        <w:rPr>
          <w:rFonts w:asciiTheme="minorHAnsi" w:hAnsiTheme="minorHAnsi" w:cs="Arial"/>
          <w:b/>
          <w:sz w:val="22"/>
          <w:szCs w:val="22"/>
        </w:rPr>
        <w:t xml:space="preserve"> </w:t>
      </w:r>
      <w:r w:rsidRPr="00E656EE">
        <w:rPr>
          <w:rFonts w:asciiTheme="minorHAnsi" w:hAnsiTheme="minorHAnsi" w:cs="Arial"/>
          <w:b/>
          <w:sz w:val="22"/>
          <w:szCs w:val="22"/>
        </w:rPr>
        <w:t>receiv</w:t>
      </w:r>
      <w:r w:rsidR="00D31764">
        <w:rPr>
          <w:rFonts w:asciiTheme="minorHAnsi" w:hAnsiTheme="minorHAnsi" w:cs="Arial"/>
          <w:b/>
          <w:sz w:val="22"/>
          <w:szCs w:val="22"/>
        </w:rPr>
        <w:t xml:space="preserve">e </w:t>
      </w:r>
      <w:r w:rsidRPr="00E656EE">
        <w:rPr>
          <w:rFonts w:asciiTheme="minorHAnsi" w:hAnsiTheme="minorHAnsi" w:cs="Arial"/>
          <w:b/>
          <w:sz w:val="22"/>
          <w:szCs w:val="22"/>
        </w:rPr>
        <w:t xml:space="preserve">training on </w:t>
      </w:r>
      <w:r w:rsidRPr="00E656EE">
        <w:rPr>
          <w:rFonts w:asciiTheme="minorHAnsi" w:hAnsiTheme="minorHAnsi" w:cs="Arial"/>
          <w:b/>
          <w:bCs/>
          <w:sz w:val="22"/>
          <w:szCs w:val="22"/>
        </w:rPr>
        <w:t>Six Sigma problem</w:t>
      </w:r>
      <w:r w:rsidR="00DB6353">
        <w:rPr>
          <w:rFonts w:asciiTheme="minorHAnsi" w:hAnsiTheme="minorHAnsi" w:cs="Arial"/>
          <w:b/>
          <w:bCs/>
          <w:sz w:val="22"/>
          <w:szCs w:val="22"/>
        </w:rPr>
        <w:t>-</w:t>
      </w:r>
      <w:r w:rsidRPr="00E656EE">
        <w:rPr>
          <w:rFonts w:asciiTheme="minorHAnsi" w:hAnsiTheme="minorHAnsi" w:cs="Arial"/>
          <w:b/>
          <w:bCs/>
          <w:sz w:val="22"/>
          <w:szCs w:val="22"/>
        </w:rPr>
        <w:t>solving methodologies</w:t>
      </w:r>
      <w:r w:rsidRPr="00E656EE">
        <w:rPr>
          <w:rFonts w:asciiTheme="minorHAnsi" w:hAnsiTheme="minorHAnsi" w:cs="Arial"/>
          <w:b/>
          <w:sz w:val="22"/>
          <w:szCs w:val="22"/>
        </w:rPr>
        <w:t xml:space="preserve">, </w:t>
      </w:r>
      <w:proofErr w:type="gramStart"/>
      <w:r w:rsidRPr="00E656EE">
        <w:rPr>
          <w:rFonts w:asciiTheme="minorHAnsi" w:hAnsiTheme="minorHAnsi" w:cs="Arial"/>
          <w:b/>
          <w:sz w:val="22"/>
          <w:szCs w:val="22"/>
        </w:rPr>
        <w:t>so</w:t>
      </w:r>
      <w:proofErr w:type="gramEnd"/>
      <w:r w:rsidRPr="00E656EE">
        <w:rPr>
          <w:rFonts w:asciiTheme="minorHAnsi" w:hAnsiTheme="minorHAnsi" w:cs="Arial"/>
          <w:b/>
          <w:sz w:val="22"/>
          <w:szCs w:val="22"/>
        </w:rPr>
        <w:t xml:space="preserve"> will be ready and eager to apply what they’ve learned.  </w:t>
      </w:r>
      <w:r w:rsidRPr="00E656EE">
        <w:rPr>
          <w:rFonts w:asciiTheme="minorHAnsi" w:hAnsiTheme="minorHAnsi" w:cs="Arial"/>
          <w:b/>
          <w:bCs/>
          <w:sz w:val="22"/>
          <w:szCs w:val="22"/>
        </w:rPr>
        <w:t xml:space="preserve">Projects with large data sets are particularly suited for this program. </w:t>
      </w:r>
      <w:r w:rsidR="00072AF4" w:rsidRPr="00E656EE">
        <w:rPr>
          <w:rFonts w:asciiTheme="minorHAnsi" w:hAnsiTheme="minorHAnsi" w:cs="Arial"/>
          <w:b/>
          <w:sz w:val="22"/>
          <w:szCs w:val="22"/>
        </w:rPr>
        <w:t xml:space="preserve">Listed below are </w:t>
      </w:r>
      <w:r w:rsidR="005E3314" w:rsidRPr="00E656EE">
        <w:rPr>
          <w:rFonts w:asciiTheme="minorHAnsi" w:hAnsiTheme="minorHAnsi" w:cs="Arial"/>
          <w:b/>
          <w:sz w:val="22"/>
          <w:szCs w:val="22"/>
        </w:rPr>
        <w:t xml:space="preserve">some of the </w:t>
      </w:r>
      <w:r w:rsidR="00072AF4" w:rsidRPr="00E656EE">
        <w:rPr>
          <w:rFonts w:asciiTheme="minorHAnsi" w:hAnsiTheme="minorHAnsi" w:cs="Arial"/>
          <w:b/>
          <w:sz w:val="22"/>
          <w:szCs w:val="22"/>
        </w:rPr>
        <w:t xml:space="preserve">functional areas and potential topics </w:t>
      </w:r>
      <w:r w:rsidR="00F9725B">
        <w:rPr>
          <w:rFonts w:asciiTheme="minorHAnsi" w:hAnsiTheme="minorHAnsi" w:cs="Arial"/>
          <w:b/>
          <w:sz w:val="22"/>
          <w:szCs w:val="22"/>
        </w:rPr>
        <w:t>t</w:t>
      </w:r>
      <w:r w:rsidR="00072AF4" w:rsidRPr="00E656EE">
        <w:rPr>
          <w:rFonts w:asciiTheme="minorHAnsi" w:hAnsiTheme="minorHAnsi" w:cs="Arial"/>
          <w:b/>
          <w:sz w:val="22"/>
          <w:szCs w:val="22"/>
        </w:rPr>
        <w:t>h</w:t>
      </w:r>
      <w:r w:rsidR="00F9725B">
        <w:rPr>
          <w:rFonts w:asciiTheme="minorHAnsi" w:hAnsiTheme="minorHAnsi" w:cs="Arial"/>
          <w:b/>
          <w:sz w:val="22"/>
          <w:szCs w:val="22"/>
        </w:rPr>
        <w:t>at</w:t>
      </w:r>
      <w:r w:rsidR="00072AF4" w:rsidRPr="00E656EE">
        <w:rPr>
          <w:rFonts w:asciiTheme="minorHAnsi" w:hAnsiTheme="minorHAnsi" w:cs="Arial"/>
          <w:b/>
          <w:sz w:val="22"/>
          <w:szCs w:val="22"/>
        </w:rPr>
        <w:t xml:space="preserve"> the teams can address.   </w:t>
      </w:r>
      <w:r w:rsidR="00072AF4" w:rsidRPr="009A2C42">
        <w:rPr>
          <w:rFonts w:asciiTheme="minorHAnsi" w:hAnsiTheme="minorHAnsi" w:cs="Arial"/>
          <w:b/>
          <w:sz w:val="22"/>
          <w:szCs w:val="22"/>
        </w:rPr>
        <w:t xml:space="preserve">Please indicate which of these </w:t>
      </w:r>
      <w:proofErr w:type="gramStart"/>
      <w:r w:rsidR="00072AF4" w:rsidRPr="009A2C42">
        <w:rPr>
          <w:rFonts w:asciiTheme="minorHAnsi" w:hAnsiTheme="minorHAnsi" w:cs="Arial"/>
          <w:b/>
          <w:sz w:val="22"/>
          <w:szCs w:val="22"/>
        </w:rPr>
        <w:t>describes</w:t>
      </w:r>
      <w:proofErr w:type="gramEnd"/>
      <w:r w:rsidR="00072AF4" w:rsidRPr="009A2C42">
        <w:rPr>
          <w:rFonts w:asciiTheme="minorHAnsi" w:hAnsiTheme="minorHAnsi" w:cs="Arial"/>
          <w:b/>
          <w:sz w:val="22"/>
          <w:szCs w:val="22"/>
        </w:rPr>
        <w:t xml:space="preserve"> your project.</w:t>
      </w:r>
      <w:r w:rsidR="00072AF4" w:rsidRPr="00E656EE">
        <w:rPr>
          <w:rFonts w:asciiTheme="minorHAnsi" w:hAnsiTheme="minorHAnsi" w:cs="Arial"/>
          <w:b/>
          <w:sz w:val="22"/>
          <w:szCs w:val="22"/>
        </w:rPr>
        <w:t xml:space="preserve">  You may select more than one.</w:t>
      </w:r>
      <w:r w:rsidR="00C214BB" w:rsidRPr="00E656EE">
        <w:rPr>
          <w:rFonts w:asciiTheme="minorHAnsi" w:hAnsiTheme="minorHAnsi" w:cs="Arial"/>
          <w:b/>
          <w:sz w:val="22"/>
          <w:szCs w:val="22"/>
        </w:rPr>
        <w:t xml:space="preserve">  </w:t>
      </w:r>
      <w:r w:rsidR="00514F93" w:rsidRPr="00E656EE">
        <w:rPr>
          <w:rFonts w:asciiTheme="minorHAnsi" w:hAnsiTheme="minorHAnsi" w:cs="Arial"/>
          <w:b/>
          <w:sz w:val="22"/>
          <w:szCs w:val="22"/>
        </w:rPr>
        <w:t xml:space="preserve"> </w:t>
      </w:r>
    </w:p>
    <w:p w14:paraId="74BFC484" w14:textId="77777777" w:rsidR="008D18E2" w:rsidRPr="00CE0410" w:rsidRDefault="008D18E2" w:rsidP="00E656EE">
      <w:pPr>
        <w:pStyle w:val="ListParagraph"/>
        <w:autoSpaceDE w:val="0"/>
        <w:autoSpaceDN w:val="0"/>
        <w:adjustRightInd w:val="0"/>
        <w:ind w:left="810"/>
        <w:rPr>
          <w:rFonts w:asciiTheme="minorHAnsi" w:hAnsiTheme="minorHAnsi" w:cs="Arial"/>
          <w:bCs/>
          <w:sz w:val="22"/>
          <w:szCs w:val="22"/>
        </w:rPr>
      </w:pPr>
    </w:p>
    <w:p w14:paraId="7BE2EA9E" w14:textId="77777777" w:rsidR="00CE0410" w:rsidRDefault="00CE0410" w:rsidP="00CE0410">
      <w:pPr>
        <w:autoSpaceDE w:val="0"/>
        <w:autoSpaceDN w:val="0"/>
        <w:adjustRightInd w:val="0"/>
        <w:rPr>
          <w:rFonts w:asciiTheme="minorHAnsi" w:hAnsiTheme="minorHAnsi" w:cs="Arial"/>
          <w:bCs/>
          <w:sz w:val="22"/>
          <w:szCs w:val="22"/>
        </w:rPr>
      </w:pPr>
    </w:p>
    <w:p w14:paraId="4B4FBA8A" w14:textId="58207E80" w:rsidR="00CE0410" w:rsidRPr="00E656EE" w:rsidRDefault="008D18E2" w:rsidP="00E656EE">
      <w:pPr>
        <w:ind w:left="720"/>
        <w:rPr>
          <w:rFonts w:ascii="Calibri" w:eastAsia="Calibri" w:hAnsi="Calibri"/>
          <w:sz w:val="22"/>
          <w:szCs w:val="22"/>
          <w:lang w:eastAsia="en-US"/>
        </w:rPr>
      </w:pPr>
      <w:r w:rsidRPr="7BD5EC77">
        <w:rPr>
          <w:rFonts w:ascii="Calibri" w:eastAsia="Calibri" w:hAnsi="Calibri"/>
          <w:b/>
          <w:bCs/>
          <w:sz w:val="22"/>
          <w:szCs w:val="22"/>
          <w:lang w:eastAsia="en-US"/>
        </w:rPr>
        <w:t xml:space="preserve">___ </w:t>
      </w:r>
      <w:r w:rsidR="00CE0410" w:rsidRPr="7BD5EC77">
        <w:rPr>
          <w:rFonts w:ascii="Calibri" w:eastAsia="Calibri" w:hAnsi="Calibri"/>
          <w:b/>
          <w:bCs/>
          <w:sz w:val="22"/>
          <w:szCs w:val="22"/>
          <w:lang w:eastAsia="en-US"/>
        </w:rPr>
        <w:t>Strategy</w:t>
      </w:r>
      <w:r w:rsidR="7BD42DAF" w:rsidRPr="7BD5EC77">
        <w:rPr>
          <w:rFonts w:ascii="Calibri" w:eastAsia="Calibri" w:hAnsi="Calibri"/>
          <w:b/>
          <w:bCs/>
          <w:sz w:val="22"/>
          <w:szCs w:val="22"/>
          <w:lang w:eastAsia="en-US"/>
        </w:rPr>
        <w:t>: Supply</w:t>
      </w:r>
      <w:r w:rsidR="00CE0410" w:rsidRPr="7BD5EC77">
        <w:rPr>
          <w:rFonts w:ascii="Calibri" w:eastAsia="Calibri" w:hAnsi="Calibri"/>
          <w:sz w:val="22"/>
          <w:szCs w:val="22"/>
          <w:lang w:eastAsia="en-US"/>
        </w:rPr>
        <w:t xml:space="preserve"> chain audit, mapping</w:t>
      </w:r>
      <w:r w:rsidR="00F9725B" w:rsidRPr="7BD5EC77">
        <w:rPr>
          <w:rFonts w:ascii="Calibri" w:eastAsia="Calibri" w:hAnsi="Calibri"/>
          <w:sz w:val="22"/>
          <w:szCs w:val="22"/>
          <w:lang w:eastAsia="en-US"/>
        </w:rPr>
        <w:t>,</w:t>
      </w:r>
      <w:r w:rsidR="00CE0410" w:rsidRPr="7BD5EC77">
        <w:rPr>
          <w:rFonts w:ascii="Calibri" w:eastAsia="Calibri" w:hAnsi="Calibri"/>
          <w:sz w:val="22"/>
          <w:szCs w:val="22"/>
          <w:lang w:eastAsia="en-US"/>
        </w:rPr>
        <w:t xml:space="preserve"> and benchmarking; global network design.</w:t>
      </w:r>
    </w:p>
    <w:p w14:paraId="4CB425CF" w14:textId="6F9622A1" w:rsidR="00CE0410" w:rsidRPr="00E656EE" w:rsidRDefault="008D18E2" w:rsidP="00E656EE">
      <w:pPr>
        <w:ind w:left="720"/>
        <w:rPr>
          <w:rFonts w:ascii="Calibri" w:eastAsia="Calibri" w:hAnsi="Calibri"/>
          <w:b/>
          <w:bCs/>
          <w:sz w:val="22"/>
          <w:szCs w:val="22"/>
          <w:lang w:eastAsia="en-US"/>
        </w:rPr>
      </w:pPr>
      <w:r w:rsidRPr="7BD5EC77">
        <w:rPr>
          <w:rFonts w:ascii="Calibri" w:eastAsia="Calibri" w:hAnsi="Calibri"/>
          <w:b/>
          <w:bCs/>
          <w:sz w:val="22"/>
          <w:szCs w:val="22"/>
          <w:lang w:eastAsia="en-US"/>
        </w:rPr>
        <w:t xml:space="preserve">___ </w:t>
      </w:r>
      <w:r w:rsidR="00CE0410" w:rsidRPr="7BD5EC77">
        <w:rPr>
          <w:rFonts w:ascii="Calibri" w:eastAsia="Calibri" w:hAnsi="Calibri"/>
          <w:b/>
          <w:bCs/>
          <w:sz w:val="22"/>
          <w:szCs w:val="22"/>
          <w:lang w:eastAsia="en-US"/>
        </w:rPr>
        <w:t>Planning</w:t>
      </w:r>
      <w:r w:rsidR="0C558B34" w:rsidRPr="7BD5EC77">
        <w:rPr>
          <w:rFonts w:ascii="Calibri" w:eastAsia="Calibri" w:hAnsi="Calibri"/>
          <w:b/>
          <w:bCs/>
          <w:sz w:val="22"/>
          <w:szCs w:val="22"/>
          <w:lang w:eastAsia="en-US"/>
        </w:rPr>
        <w:t>: Forecasting</w:t>
      </w:r>
      <w:r w:rsidR="00CE0410" w:rsidRPr="7BD5EC77">
        <w:rPr>
          <w:rFonts w:ascii="Calibri" w:eastAsia="Calibri" w:hAnsi="Calibri"/>
          <w:sz w:val="22"/>
          <w:szCs w:val="22"/>
          <w:lang w:eastAsia="en-US"/>
        </w:rPr>
        <w:t xml:space="preserve"> and demand planning, capacity analysis, sales &amp; operations planning</w:t>
      </w:r>
      <w:r w:rsidR="00CE0410" w:rsidRPr="7BD5EC77">
        <w:rPr>
          <w:rFonts w:ascii="Calibri" w:eastAsia="Calibri" w:hAnsi="Calibri"/>
          <w:color w:val="000000" w:themeColor="text1"/>
          <w:sz w:val="22"/>
          <w:szCs w:val="22"/>
          <w:lang w:eastAsia="en-US"/>
        </w:rPr>
        <w:t>.</w:t>
      </w:r>
    </w:p>
    <w:p w14:paraId="361B62B2" w14:textId="77777777" w:rsidR="008D18E2" w:rsidRDefault="008D18E2" w:rsidP="00E656EE">
      <w:pPr>
        <w:ind w:left="720"/>
        <w:rPr>
          <w:rFonts w:ascii="Calibri" w:eastAsia="Calibri" w:hAnsi="Calibri"/>
          <w:sz w:val="22"/>
          <w:szCs w:val="22"/>
          <w:lang w:eastAsia="en-US"/>
        </w:rPr>
      </w:pPr>
      <w:r>
        <w:rPr>
          <w:rFonts w:ascii="Calibri" w:eastAsia="Calibri" w:hAnsi="Calibri"/>
          <w:b/>
          <w:bCs/>
          <w:sz w:val="22"/>
          <w:szCs w:val="22"/>
          <w:lang w:eastAsia="en-US"/>
        </w:rPr>
        <w:t xml:space="preserve">___ </w:t>
      </w:r>
      <w:r w:rsidR="00CE0410" w:rsidRPr="00E656EE">
        <w:rPr>
          <w:rFonts w:ascii="Calibri" w:eastAsia="Calibri" w:hAnsi="Calibri"/>
          <w:b/>
          <w:bCs/>
          <w:sz w:val="22"/>
          <w:szCs w:val="22"/>
          <w:lang w:eastAsia="en-US"/>
        </w:rPr>
        <w:t>Distribution</w:t>
      </w:r>
      <w:proofErr w:type="gramStart"/>
      <w:r w:rsidR="00CE0410" w:rsidRPr="00E656EE">
        <w:rPr>
          <w:rFonts w:ascii="Calibri" w:eastAsia="Calibri" w:hAnsi="Calibri"/>
          <w:b/>
          <w:bCs/>
          <w:sz w:val="22"/>
          <w:szCs w:val="22"/>
          <w:lang w:eastAsia="en-US"/>
        </w:rPr>
        <w:t>:</w:t>
      </w:r>
      <w:r w:rsidR="00CE0410" w:rsidRPr="00E656EE">
        <w:rPr>
          <w:rFonts w:ascii="Calibri" w:eastAsia="Calibri" w:hAnsi="Calibri"/>
          <w:sz w:val="22"/>
          <w:szCs w:val="22"/>
          <w:lang w:eastAsia="en-US"/>
        </w:rPr>
        <w:t xml:space="preserve">  Inventory</w:t>
      </w:r>
      <w:proofErr w:type="gramEnd"/>
      <w:r w:rsidR="00CE0410" w:rsidRPr="00E656EE">
        <w:rPr>
          <w:rFonts w:ascii="Calibri" w:eastAsia="Calibri" w:hAnsi="Calibri"/>
          <w:sz w:val="22"/>
          <w:szCs w:val="22"/>
          <w:lang w:eastAsia="en-US"/>
        </w:rPr>
        <w:t xml:space="preserve"> optimization, warehouse location and efficiency, omnichannel management,</w:t>
      </w:r>
    </w:p>
    <w:p w14:paraId="53A6211A" w14:textId="656DFA3B" w:rsidR="00CE0410" w:rsidRPr="00E656EE" w:rsidRDefault="008D18E2" w:rsidP="00E656EE">
      <w:pPr>
        <w:ind w:left="720"/>
        <w:rPr>
          <w:rFonts w:ascii="Calibri" w:eastAsia="Calibri" w:hAnsi="Calibri"/>
          <w:b/>
          <w:bCs/>
          <w:sz w:val="22"/>
          <w:szCs w:val="22"/>
          <w:lang w:eastAsia="en-US"/>
        </w:rPr>
      </w:pPr>
      <w:r>
        <w:rPr>
          <w:rFonts w:ascii="Calibri" w:eastAsia="Calibri" w:hAnsi="Calibri"/>
          <w:b/>
          <w:bCs/>
          <w:sz w:val="22"/>
          <w:szCs w:val="22"/>
          <w:lang w:eastAsia="en-US"/>
        </w:rPr>
        <w:t xml:space="preserve">       </w:t>
      </w:r>
      <w:r w:rsidR="00CE0410" w:rsidRPr="00E656EE">
        <w:rPr>
          <w:rFonts w:ascii="Calibri" w:eastAsia="Calibri" w:hAnsi="Calibri"/>
          <w:sz w:val="22"/>
          <w:szCs w:val="22"/>
          <w:lang w:eastAsia="en-US"/>
        </w:rPr>
        <w:t xml:space="preserve"> transportation</w:t>
      </w:r>
      <w:r w:rsidR="00F9725B">
        <w:rPr>
          <w:rFonts w:ascii="Calibri" w:eastAsia="Calibri" w:hAnsi="Calibri"/>
          <w:sz w:val="22"/>
          <w:szCs w:val="22"/>
          <w:lang w:eastAsia="en-US"/>
        </w:rPr>
        <w:t>,</w:t>
      </w:r>
      <w:r w:rsidR="00CE0410" w:rsidRPr="00E656EE">
        <w:rPr>
          <w:rFonts w:ascii="Calibri" w:eastAsia="Calibri" w:hAnsi="Calibri"/>
          <w:sz w:val="22"/>
          <w:szCs w:val="22"/>
          <w:lang w:eastAsia="en-US"/>
        </w:rPr>
        <w:t xml:space="preserve"> and logistics decisions.         </w:t>
      </w:r>
    </w:p>
    <w:p w14:paraId="2750C581" w14:textId="77777777" w:rsidR="008D18E2" w:rsidRDefault="008D18E2" w:rsidP="00E656EE">
      <w:pPr>
        <w:ind w:left="720"/>
        <w:rPr>
          <w:rFonts w:ascii="Calibri" w:eastAsia="Calibri" w:hAnsi="Calibri"/>
          <w:sz w:val="22"/>
          <w:szCs w:val="22"/>
          <w:lang w:eastAsia="en-US"/>
        </w:rPr>
      </w:pPr>
      <w:r>
        <w:rPr>
          <w:rFonts w:ascii="Calibri" w:eastAsia="Calibri" w:hAnsi="Calibri"/>
          <w:b/>
          <w:bCs/>
          <w:sz w:val="22"/>
          <w:szCs w:val="22"/>
          <w:lang w:eastAsia="en-US"/>
        </w:rPr>
        <w:t xml:space="preserve">___ </w:t>
      </w:r>
      <w:r w:rsidR="00CE0410" w:rsidRPr="00E656EE">
        <w:rPr>
          <w:rFonts w:ascii="Calibri" w:eastAsia="Calibri" w:hAnsi="Calibri"/>
          <w:b/>
          <w:bCs/>
          <w:sz w:val="22"/>
          <w:szCs w:val="22"/>
          <w:lang w:eastAsia="en-US"/>
        </w:rPr>
        <w:t>Manufacturing and Service</w:t>
      </w:r>
      <w:proofErr w:type="gramStart"/>
      <w:r w:rsidR="00CE0410" w:rsidRPr="00E656EE">
        <w:rPr>
          <w:rFonts w:ascii="Calibri" w:eastAsia="Calibri" w:hAnsi="Calibri"/>
          <w:b/>
          <w:bCs/>
          <w:sz w:val="22"/>
          <w:szCs w:val="22"/>
          <w:lang w:eastAsia="en-US"/>
        </w:rPr>
        <w:t>:</w:t>
      </w:r>
      <w:r w:rsidR="00CE0410" w:rsidRPr="00E656EE">
        <w:rPr>
          <w:rFonts w:ascii="Calibri" w:eastAsia="Calibri" w:hAnsi="Calibri"/>
          <w:sz w:val="22"/>
          <w:szCs w:val="22"/>
          <w:lang w:eastAsia="en-US"/>
        </w:rPr>
        <w:t>  Production</w:t>
      </w:r>
      <w:proofErr w:type="gramEnd"/>
      <w:r w:rsidR="00CE0410" w:rsidRPr="00E656EE">
        <w:rPr>
          <w:rFonts w:ascii="Calibri" w:eastAsia="Calibri" w:hAnsi="Calibri"/>
          <w:sz w:val="22"/>
          <w:szCs w:val="22"/>
          <w:lang w:eastAsia="en-US"/>
        </w:rPr>
        <w:t xml:space="preserve"> planning, service systems design, wait</w:t>
      </w:r>
      <w:r w:rsidR="00CE0410" w:rsidRPr="00E656EE">
        <w:rPr>
          <w:rFonts w:ascii="Calibri" w:eastAsia="Calibri" w:hAnsi="Calibri"/>
          <w:color w:val="000000"/>
          <w:sz w:val="22"/>
          <w:szCs w:val="22"/>
          <w:lang w:eastAsia="en-US"/>
        </w:rPr>
        <w:t>-</w:t>
      </w:r>
      <w:r w:rsidR="00CE0410" w:rsidRPr="00E656EE">
        <w:rPr>
          <w:rFonts w:ascii="Calibri" w:eastAsia="Calibri" w:hAnsi="Calibri"/>
          <w:sz w:val="22"/>
          <w:szCs w:val="22"/>
          <w:lang w:eastAsia="en-US"/>
        </w:rPr>
        <w:t>time analysis,</w:t>
      </w:r>
    </w:p>
    <w:p w14:paraId="60B59E48" w14:textId="77777777" w:rsidR="00CE0410" w:rsidRPr="00E656EE" w:rsidRDefault="008D18E2" w:rsidP="00E656EE">
      <w:pPr>
        <w:ind w:left="720"/>
        <w:rPr>
          <w:rFonts w:ascii="Calibri" w:eastAsia="Calibri" w:hAnsi="Calibri"/>
          <w:sz w:val="22"/>
          <w:szCs w:val="22"/>
          <w:lang w:eastAsia="en-US"/>
        </w:rPr>
      </w:pPr>
      <w:r>
        <w:rPr>
          <w:rFonts w:ascii="Calibri" w:eastAsia="Calibri" w:hAnsi="Calibri"/>
          <w:b/>
          <w:bCs/>
          <w:sz w:val="22"/>
          <w:szCs w:val="22"/>
          <w:lang w:eastAsia="en-US"/>
        </w:rPr>
        <w:t xml:space="preserve">       </w:t>
      </w:r>
      <w:r w:rsidR="00CE0410" w:rsidRPr="00E656EE">
        <w:rPr>
          <w:rFonts w:ascii="Calibri" w:eastAsia="Calibri" w:hAnsi="Calibri"/>
          <w:sz w:val="22"/>
          <w:szCs w:val="22"/>
          <w:lang w:eastAsia="en-US"/>
        </w:rPr>
        <w:t xml:space="preserve"> staffing plans.                </w:t>
      </w:r>
    </w:p>
    <w:p w14:paraId="328627BE" w14:textId="77777777" w:rsidR="008D18E2" w:rsidRDefault="008D18E2" w:rsidP="00E656EE">
      <w:pPr>
        <w:ind w:left="720"/>
        <w:rPr>
          <w:rFonts w:ascii="Calibri" w:eastAsia="Calibri" w:hAnsi="Calibri"/>
          <w:sz w:val="22"/>
          <w:szCs w:val="22"/>
          <w:lang w:eastAsia="en-US"/>
        </w:rPr>
      </w:pPr>
      <w:r>
        <w:rPr>
          <w:rFonts w:ascii="Calibri" w:eastAsia="Calibri" w:hAnsi="Calibri"/>
          <w:b/>
          <w:bCs/>
          <w:sz w:val="22"/>
          <w:szCs w:val="22"/>
          <w:lang w:eastAsia="en-US"/>
        </w:rPr>
        <w:t xml:space="preserve">___ </w:t>
      </w:r>
      <w:r w:rsidR="00CE0410" w:rsidRPr="00E656EE">
        <w:rPr>
          <w:rFonts w:ascii="Calibri" w:eastAsia="Calibri" w:hAnsi="Calibri"/>
          <w:b/>
          <w:bCs/>
          <w:sz w:val="22"/>
          <w:szCs w:val="22"/>
          <w:lang w:eastAsia="en-US"/>
        </w:rPr>
        <w:t>Sourcing</w:t>
      </w:r>
      <w:proofErr w:type="gramStart"/>
      <w:r w:rsidR="00CE0410" w:rsidRPr="00E656EE">
        <w:rPr>
          <w:rFonts w:ascii="Calibri" w:eastAsia="Calibri" w:hAnsi="Calibri"/>
          <w:b/>
          <w:bCs/>
          <w:sz w:val="22"/>
          <w:szCs w:val="22"/>
          <w:lang w:eastAsia="en-US"/>
        </w:rPr>
        <w:t>:</w:t>
      </w:r>
      <w:r w:rsidR="00CE0410" w:rsidRPr="00E656EE">
        <w:rPr>
          <w:rFonts w:ascii="Calibri" w:eastAsia="Calibri" w:hAnsi="Calibri"/>
          <w:sz w:val="22"/>
          <w:szCs w:val="22"/>
          <w:lang w:eastAsia="en-US"/>
        </w:rPr>
        <w:t>  Make</w:t>
      </w:r>
      <w:proofErr w:type="gramEnd"/>
      <w:r w:rsidR="00CE0410" w:rsidRPr="00E656EE">
        <w:rPr>
          <w:rFonts w:ascii="Calibri" w:eastAsia="Calibri" w:hAnsi="Calibri"/>
          <w:sz w:val="22"/>
          <w:szCs w:val="22"/>
          <w:lang w:eastAsia="en-US"/>
        </w:rPr>
        <w:t xml:space="preserve"> vs. buy analysis, supplier selection process, auctions, scorecards, contracts,  </w:t>
      </w:r>
    </w:p>
    <w:p w14:paraId="5FAF79F7" w14:textId="77777777" w:rsidR="00CE0410" w:rsidRPr="00E656EE" w:rsidRDefault="008D18E2" w:rsidP="00E656EE">
      <w:pPr>
        <w:ind w:left="720"/>
        <w:rPr>
          <w:rFonts w:ascii="Calibri" w:eastAsia="Calibri" w:hAnsi="Calibri"/>
          <w:sz w:val="22"/>
          <w:szCs w:val="22"/>
          <w:lang w:eastAsia="en-US"/>
        </w:rPr>
      </w:pPr>
      <w:r>
        <w:rPr>
          <w:rFonts w:ascii="Calibri" w:eastAsia="Calibri" w:hAnsi="Calibri"/>
          <w:b/>
          <w:bCs/>
          <w:sz w:val="22"/>
          <w:szCs w:val="22"/>
          <w:lang w:eastAsia="en-US"/>
        </w:rPr>
        <w:t xml:space="preserve">        </w:t>
      </w:r>
      <w:r w:rsidR="00CE0410" w:rsidRPr="00E656EE">
        <w:rPr>
          <w:rFonts w:ascii="Calibri" w:eastAsia="Calibri" w:hAnsi="Calibri"/>
          <w:sz w:val="22"/>
          <w:szCs w:val="22"/>
          <w:lang w:eastAsia="en-US"/>
        </w:rPr>
        <w:t>CSR benchmarking, procurement.</w:t>
      </w:r>
    </w:p>
    <w:p w14:paraId="69E6DFAE" w14:textId="77777777" w:rsidR="008D18E2" w:rsidRDefault="008D18E2" w:rsidP="00E656EE">
      <w:pPr>
        <w:autoSpaceDE w:val="0"/>
        <w:autoSpaceDN w:val="0"/>
        <w:adjustRightInd w:val="0"/>
        <w:ind w:left="720"/>
        <w:rPr>
          <w:rFonts w:ascii="Calibri" w:eastAsia="Calibri" w:hAnsi="Calibri"/>
          <w:sz w:val="22"/>
          <w:szCs w:val="22"/>
          <w:lang w:eastAsia="en-US"/>
        </w:rPr>
      </w:pPr>
      <w:r>
        <w:rPr>
          <w:rFonts w:ascii="Calibri" w:eastAsia="Calibri" w:hAnsi="Calibri"/>
          <w:b/>
          <w:bCs/>
          <w:sz w:val="22"/>
          <w:szCs w:val="22"/>
          <w:lang w:eastAsia="en-US"/>
        </w:rPr>
        <w:t xml:space="preserve">___ </w:t>
      </w:r>
      <w:r w:rsidR="00CE0410" w:rsidRPr="00E656EE">
        <w:rPr>
          <w:rFonts w:ascii="Calibri" w:eastAsia="Calibri" w:hAnsi="Calibri"/>
          <w:b/>
          <w:bCs/>
          <w:sz w:val="22"/>
          <w:szCs w:val="22"/>
          <w:lang w:eastAsia="en-US"/>
        </w:rPr>
        <w:t>Process Improvement:</w:t>
      </w:r>
      <w:r w:rsidR="00CE0410" w:rsidRPr="00E656EE">
        <w:rPr>
          <w:rFonts w:ascii="Calibri" w:eastAsia="Calibri" w:hAnsi="Calibri"/>
          <w:sz w:val="22"/>
          <w:szCs w:val="22"/>
          <w:lang w:eastAsia="en-US"/>
        </w:rPr>
        <w:t xml:space="preserve">   Lean and Six Sigma, reengineering, decision support systems, spreadsheet</w:t>
      </w:r>
    </w:p>
    <w:p w14:paraId="59200614" w14:textId="3DFCD2B9" w:rsidR="00CE0410" w:rsidRPr="00E656EE" w:rsidRDefault="008D18E2" w:rsidP="00E656EE">
      <w:pPr>
        <w:autoSpaceDE w:val="0"/>
        <w:autoSpaceDN w:val="0"/>
        <w:adjustRightInd w:val="0"/>
        <w:ind w:left="720"/>
        <w:rPr>
          <w:rFonts w:asciiTheme="minorHAnsi" w:hAnsiTheme="minorHAnsi" w:cs="Arial"/>
          <w:bCs/>
          <w:sz w:val="22"/>
          <w:szCs w:val="22"/>
        </w:rPr>
      </w:pPr>
      <w:r>
        <w:rPr>
          <w:rFonts w:ascii="Calibri" w:eastAsia="Calibri" w:hAnsi="Calibri"/>
          <w:b/>
          <w:bCs/>
          <w:sz w:val="22"/>
          <w:szCs w:val="22"/>
          <w:lang w:eastAsia="en-US"/>
        </w:rPr>
        <w:t xml:space="preserve">       </w:t>
      </w:r>
      <w:r w:rsidR="00CE0410" w:rsidRPr="00E656EE">
        <w:rPr>
          <w:rFonts w:ascii="Calibri" w:eastAsia="Calibri" w:hAnsi="Calibri"/>
          <w:sz w:val="22"/>
          <w:szCs w:val="22"/>
          <w:lang w:eastAsia="en-US"/>
        </w:rPr>
        <w:t xml:space="preserve"> modeling, software selection, project planning, collaborative processes, </w:t>
      </w:r>
      <w:r w:rsidR="00F9725B">
        <w:rPr>
          <w:rFonts w:ascii="Calibri" w:eastAsia="Calibri" w:hAnsi="Calibri"/>
          <w:sz w:val="22"/>
          <w:szCs w:val="22"/>
          <w:lang w:eastAsia="en-US"/>
        </w:rPr>
        <w:t>and </w:t>
      </w:r>
      <w:r w:rsidR="00CE0410" w:rsidRPr="00E656EE">
        <w:rPr>
          <w:rFonts w:ascii="Calibri" w:eastAsia="Calibri" w:hAnsi="Calibri"/>
          <w:sz w:val="22"/>
          <w:szCs w:val="22"/>
          <w:lang w:eastAsia="en-US"/>
        </w:rPr>
        <w:t>carbon footprint reduction</w:t>
      </w:r>
      <w:r>
        <w:rPr>
          <w:rFonts w:ascii="Calibri" w:eastAsia="Calibri" w:hAnsi="Calibri"/>
          <w:sz w:val="22"/>
          <w:szCs w:val="22"/>
          <w:lang w:eastAsia="en-US"/>
        </w:rPr>
        <w:t>.</w:t>
      </w:r>
    </w:p>
    <w:p w14:paraId="3C960E60" w14:textId="77777777" w:rsidR="00072AF4" w:rsidRPr="00DA4899" w:rsidRDefault="00072AF4" w:rsidP="00072AF4">
      <w:pPr>
        <w:pStyle w:val="ListParagraph"/>
        <w:rPr>
          <w:rFonts w:asciiTheme="minorHAnsi" w:hAnsiTheme="minorHAnsi" w:cs="Arial"/>
          <w:bCs/>
          <w:sz w:val="22"/>
          <w:szCs w:val="22"/>
        </w:rPr>
      </w:pPr>
    </w:p>
    <w:p w14:paraId="63B23BEF" w14:textId="77777777" w:rsidR="00163721" w:rsidRDefault="005C4929" w:rsidP="005C4929">
      <w:pPr>
        <w:pStyle w:val="ListParagraph"/>
        <w:rPr>
          <w:rFonts w:asciiTheme="minorHAnsi" w:hAnsiTheme="minorHAnsi" w:cs="Arial"/>
          <w:sz w:val="22"/>
          <w:szCs w:val="22"/>
        </w:rPr>
      </w:pPr>
      <w:r>
        <w:rPr>
          <w:rFonts w:asciiTheme="minorHAnsi" w:hAnsiTheme="minorHAnsi" w:cs="Arial"/>
          <w:b/>
          <w:sz w:val="22"/>
          <w:szCs w:val="22"/>
        </w:rPr>
        <w:t xml:space="preserve"> </w:t>
      </w:r>
      <w:r w:rsidR="009E3421">
        <w:rPr>
          <w:rFonts w:asciiTheme="minorHAnsi" w:hAnsiTheme="minorHAnsi" w:cs="Arial"/>
          <w:sz w:val="22"/>
          <w:szCs w:val="22"/>
        </w:rPr>
        <w:t xml:space="preserve"> </w:t>
      </w:r>
    </w:p>
    <w:p w14:paraId="47B22F78" w14:textId="77777777" w:rsidR="00DA4899" w:rsidRDefault="00DA4899" w:rsidP="005C4929">
      <w:pPr>
        <w:pStyle w:val="ListParagraph"/>
        <w:rPr>
          <w:rFonts w:asciiTheme="minorHAnsi" w:hAnsiTheme="minorHAnsi" w:cs="Arial"/>
          <w:sz w:val="22"/>
          <w:szCs w:val="22"/>
        </w:rPr>
      </w:pPr>
    </w:p>
    <w:p w14:paraId="19D3DACC" w14:textId="77777777" w:rsidR="0037461F" w:rsidRDefault="0037461F" w:rsidP="00E656EE">
      <w:pPr>
        <w:pStyle w:val="ListParagraph"/>
        <w:autoSpaceDE w:val="0"/>
        <w:autoSpaceDN w:val="0"/>
        <w:adjustRightInd w:val="0"/>
        <w:ind w:left="810"/>
        <w:rPr>
          <w:rFonts w:asciiTheme="minorHAnsi" w:hAnsiTheme="minorHAnsi" w:cs="Arial"/>
          <w:b/>
          <w:sz w:val="22"/>
          <w:szCs w:val="22"/>
        </w:rPr>
      </w:pPr>
    </w:p>
    <w:p w14:paraId="6F7D9388" w14:textId="77777777" w:rsidR="00D804B0" w:rsidRPr="00D804B0" w:rsidRDefault="00D804B0" w:rsidP="00D804B0">
      <w:pPr>
        <w:pStyle w:val="ListParagraph"/>
        <w:autoSpaceDE w:val="0"/>
        <w:autoSpaceDN w:val="0"/>
        <w:adjustRightInd w:val="0"/>
        <w:ind w:left="1170"/>
        <w:rPr>
          <w:rFonts w:asciiTheme="minorHAnsi" w:hAnsiTheme="minorHAnsi" w:cs="Arial"/>
          <w:bCs/>
          <w:i/>
          <w:sz w:val="22"/>
          <w:szCs w:val="22"/>
        </w:rPr>
      </w:pPr>
    </w:p>
    <w:p w14:paraId="3F91B6ED" w14:textId="58CD2E5F" w:rsidR="0084526B" w:rsidRPr="0084526B" w:rsidRDefault="00862818" w:rsidP="0084526B">
      <w:pPr>
        <w:pStyle w:val="ListParagraph"/>
        <w:numPr>
          <w:ilvl w:val="0"/>
          <w:numId w:val="12"/>
        </w:numPr>
        <w:autoSpaceDE w:val="0"/>
        <w:autoSpaceDN w:val="0"/>
        <w:adjustRightInd w:val="0"/>
        <w:rPr>
          <w:rFonts w:asciiTheme="minorHAnsi" w:hAnsiTheme="minorHAnsi" w:cs="Arial"/>
          <w:bCs/>
          <w:i/>
          <w:sz w:val="22"/>
          <w:szCs w:val="22"/>
        </w:rPr>
      </w:pPr>
      <w:r w:rsidRPr="0084526B">
        <w:rPr>
          <w:rFonts w:asciiTheme="minorHAnsi" w:hAnsiTheme="minorHAnsi" w:cs="Arial"/>
          <w:b/>
          <w:bCs/>
          <w:sz w:val="22"/>
          <w:szCs w:val="22"/>
        </w:rPr>
        <w:lastRenderedPageBreak/>
        <w:t>What is the main question you would like to answer or business problem you are trying to solve?</w:t>
      </w:r>
      <w:r w:rsidR="0084526B" w:rsidRPr="0084526B">
        <w:rPr>
          <w:rFonts w:asciiTheme="minorHAnsi" w:hAnsiTheme="minorHAnsi" w:cs="Arial"/>
          <w:b/>
          <w:bCs/>
          <w:sz w:val="22"/>
          <w:szCs w:val="22"/>
        </w:rPr>
        <w:t xml:space="preserve">   </w:t>
      </w:r>
      <w:r w:rsidR="009A2C42">
        <w:rPr>
          <w:rFonts w:asciiTheme="minorHAnsi" w:hAnsiTheme="minorHAnsi" w:cs="Arial"/>
          <w:bCs/>
          <w:sz w:val="22"/>
          <w:szCs w:val="22"/>
        </w:rPr>
        <w:t xml:space="preserve"> </w:t>
      </w:r>
      <w:r w:rsidR="00C11239" w:rsidRPr="00C11239">
        <w:rPr>
          <w:rFonts w:asciiTheme="minorHAnsi" w:hAnsiTheme="minorHAnsi" w:cs="Arial"/>
          <w:bCs/>
          <w:sz w:val="22"/>
          <w:szCs w:val="22"/>
        </w:rPr>
        <w:t xml:space="preserve"> </w:t>
      </w:r>
      <w:r w:rsidR="0084526B" w:rsidRPr="0084526B">
        <w:rPr>
          <w:rFonts w:asciiTheme="minorHAnsi" w:hAnsiTheme="minorHAnsi" w:cs="Arial"/>
          <w:bCs/>
          <w:sz w:val="22"/>
          <w:szCs w:val="22"/>
        </w:rPr>
        <w:t xml:space="preserve">  </w:t>
      </w:r>
      <w:r w:rsidR="0084526B">
        <w:rPr>
          <w:rFonts w:asciiTheme="minorHAnsi" w:hAnsiTheme="minorHAnsi" w:cs="Arial"/>
          <w:bCs/>
          <w:sz w:val="22"/>
          <w:szCs w:val="22"/>
        </w:rPr>
        <w:t xml:space="preserve"> </w:t>
      </w:r>
    </w:p>
    <w:p w14:paraId="542378F0" w14:textId="77777777" w:rsidR="00163721" w:rsidRPr="00163721" w:rsidRDefault="00163721" w:rsidP="00163721">
      <w:pPr>
        <w:autoSpaceDE w:val="0"/>
        <w:autoSpaceDN w:val="0"/>
        <w:adjustRightInd w:val="0"/>
        <w:rPr>
          <w:rFonts w:asciiTheme="minorHAnsi" w:hAnsiTheme="minorHAnsi" w:cs="Arial"/>
          <w:bCs/>
          <w:i/>
          <w:sz w:val="22"/>
          <w:szCs w:val="22"/>
        </w:rPr>
      </w:pPr>
    </w:p>
    <w:p w14:paraId="6FE37D08" w14:textId="77777777" w:rsidR="00862818" w:rsidRPr="00597EED" w:rsidRDefault="00862818" w:rsidP="00862818">
      <w:pPr>
        <w:autoSpaceDE w:val="0"/>
        <w:autoSpaceDN w:val="0"/>
        <w:adjustRightInd w:val="0"/>
        <w:rPr>
          <w:rFonts w:asciiTheme="minorHAnsi" w:hAnsiTheme="minorHAnsi" w:cs="Arial"/>
          <w:bCs/>
          <w:sz w:val="22"/>
          <w:szCs w:val="22"/>
        </w:rPr>
      </w:pPr>
    </w:p>
    <w:p w14:paraId="054080B0" w14:textId="77777777" w:rsidR="005368B0" w:rsidRPr="00A04BB1" w:rsidRDefault="005368B0" w:rsidP="005368B0">
      <w:pPr>
        <w:pStyle w:val="ListParagraph"/>
        <w:autoSpaceDE w:val="0"/>
        <w:autoSpaceDN w:val="0"/>
        <w:adjustRightInd w:val="0"/>
        <w:rPr>
          <w:rFonts w:asciiTheme="minorHAnsi" w:hAnsiTheme="minorHAnsi" w:cs="Arial"/>
          <w:bCs/>
          <w:sz w:val="22"/>
          <w:szCs w:val="22"/>
        </w:rPr>
      </w:pPr>
    </w:p>
    <w:p w14:paraId="16959F41" w14:textId="77777777" w:rsidR="00862818" w:rsidRPr="00A04BB1" w:rsidRDefault="00862818" w:rsidP="00862818">
      <w:pPr>
        <w:pStyle w:val="ListParagraph"/>
        <w:rPr>
          <w:rFonts w:asciiTheme="minorHAnsi" w:hAnsiTheme="minorHAnsi" w:cs="Arial"/>
          <w:b/>
          <w:bCs/>
          <w:sz w:val="22"/>
          <w:szCs w:val="22"/>
        </w:rPr>
      </w:pPr>
    </w:p>
    <w:p w14:paraId="050B46C0" w14:textId="4597B515" w:rsidR="00862818" w:rsidRPr="00DB6353" w:rsidRDefault="00514F93" w:rsidP="00E656EE">
      <w:pPr>
        <w:pStyle w:val="ListParagraph"/>
        <w:numPr>
          <w:ilvl w:val="0"/>
          <w:numId w:val="12"/>
        </w:numPr>
        <w:rPr>
          <w:b/>
          <w:bCs/>
          <w:i/>
          <w:iCs/>
        </w:rPr>
      </w:pPr>
      <w:r w:rsidRPr="009A2C42">
        <w:rPr>
          <w:rFonts w:asciiTheme="minorHAnsi" w:hAnsiTheme="minorHAnsi" w:cs="Arial"/>
          <w:b/>
          <w:bCs/>
          <w:sz w:val="22"/>
          <w:szCs w:val="22"/>
        </w:rPr>
        <w:t>What resources would be made</w:t>
      </w:r>
      <w:r w:rsidR="00163721" w:rsidRPr="009A2C42">
        <w:rPr>
          <w:rFonts w:asciiTheme="minorHAnsi" w:hAnsiTheme="minorHAnsi" w:cs="Arial"/>
          <w:b/>
          <w:bCs/>
          <w:sz w:val="22"/>
          <w:szCs w:val="22"/>
        </w:rPr>
        <w:t xml:space="preserve"> available to the team in support of </w:t>
      </w:r>
      <w:r w:rsidR="00845AB9" w:rsidRPr="009A2C42">
        <w:rPr>
          <w:rFonts w:asciiTheme="minorHAnsi" w:hAnsiTheme="minorHAnsi" w:cs="Arial"/>
          <w:b/>
          <w:bCs/>
          <w:sz w:val="22"/>
          <w:szCs w:val="22"/>
        </w:rPr>
        <w:t>the project</w:t>
      </w:r>
      <w:r w:rsidR="00862818" w:rsidRPr="009A2C42">
        <w:rPr>
          <w:rFonts w:asciiTheme="minorHAnsi" w:hAnsiTheme="minorHAnsi" w:cs="Arial"/>
          <w:b/>
          <w:bCs/>
          <w:sz w:val="22"/>
          <w:szCs w:val="22"/>
        </w:rPr>
        <w:t>?</w:t>
      </w:r>
      <w:r w:rsidR="008D18E2" w:rsidRPr="0037461F">
        <w:rPr>
          <w:rFonts w:asciiTheme="minorHAnsi" w:hAnsiTheme="minorHAnsi" w:cs="Arial"/>
          <w:b/>
          <w:bCs/>
          <w:sz w:val="22"/>
          <w:szCs w:val="22"/>
        </w:rPr>
        <w:t xml:space="preserve"> </w:t>
      </w:r>
      <w:r w:rsidR="008D18E2">
        <w:rPr>
          <w:i/>
          <w:iCs/>
        </w:rPr>
        <w:t xml:space="preserve"> </w:t>
      </w:r>
      <w:r w:rsidR="00862818" w:rsidRPr="00E656EE">
        <w:rPr>
          <w:i/>
          <w:iCs/>
        </w:rPr>
        <w:t>Examples include selected customer information, competitor information, survey data, industry repo</w:t>
      </w:r>
      <w:r w:rsidR="00163721" w:rsidRPr="00E656EE">
        <w:rPr>
          <w:i/>
          <w:iCs/>
        </w:rPr>
        <w:t>rts, internal research reports</w:t>
      </w:r>
      <w:r w:rsidR="00F9725B">
        <w:rPr>
          <w:i/>
          <w:iCs/>
        </w:rPr>
        <w:t>, </w:t>
      </w:r>
      <w:r w:rsidR="00163721" w:rsidRPr="00E656EE">
        <w:rPr>
          <w:i/>
          <w:iCs/>
        </w:rPr>
        <w:t xml:space="preserve">and </w:t>
      </w:r>
      <w:r w:rsidR="00862818" w:rsidRPr="00E656EE">
        <w:rPr>
          <w:i/>
          <w:iCs/>
        </w:rPr>
        <w:t>financial statements.</w:t>
      </w:r>
      <w:r w:rsidR="00CE0410" w:rsidRPr="00E656EE">
        <w:rPr>
          <w:i/>
          <w:iCs/>
        </w:rPr>
        <w:t xml:space="preserve"> As </w:t>
      </w:r>
      <w:r w:rsidR="008D18E2" w:rsidRPr="00E656EE">
        <w:rPr>
          <w:i/>
          <w:iCs/>
        </w:rPr>
        <w:t xml:space="preserve">noted </w:t>
      </w:r>
      <w:r w:rsidR="00957A22" w:rsidRPr="00E656EE">
        <w:rPr>
          <w:i/>
          <w:iCs/>
        </w:rPr>
        <w:t>above,</w:t>
      </w:r>
      <w:r w:rsidR="00CE0410" w:rsidRPr="00E656EE">
        <w:rPr>
          <w:i/>
          <w:iCs/>
        </w:rPr>
        <w:t xml:space="preserve"> projects with large data sets are particularly suited for this</w:t>
      </w:r>
      <w:r w:rsidR="0037461F">
        <w:rPr>
          <w:i/>
          <w:iCs/>
        </w:rPr>
        <w:t xml:space="preserve"> </w:t>
      </w:r>
      <w:r w:rsidR="00CE0410" w:rsidRPr="00E656EE">
        <w:rPr>
          <w:i/>
          <w:iCs/>
        </w:rPr>
        <w:t xml:space="preserve">program. </w:t>
      </w:r>
      <w:r w:rsidR="00DB6353" w:rsidRPr="00DB6353">
        <w:rPr>
          <w:b/>
          <w:bCs/>
          <w:i/>
          <w:iCs/>
        </w:rPr>
        <w:t>All projects are confidential. The students will work under a non-disclosure agreement (NDA)if requested.</w:t>
      </w:r>
    </w:p>
    <w:p w14:paraId="1CA5E7D4" w14:textId="77777777" w:rsidR="00862818" w:rsidRDefault="00862818" w:rsidP="00862818">
      <w:pPr>
        <w:autoSpaceDE w:val="0"/>
        <w:autoSpaceDN w:val="0"/>
        <w:adjustRightInd w:val="0"/>
        <w:ind w:left="720"/>
        <w:rPr>
          <w:rFonts w:asciiTheme="minorHAnsi" w:hAnsiTheme="minorHAnsi" w:cs="Arial"/>
          <w:i/>
          <w:iCs/>
          <w:sz w:val="22"/>
          <w:szCs w:val="22"/>
        </w:rPr>
      </w:pPr>
    </w:p>
    <w:p w14:paraId="23BB6CB6" w14:textId="77777777" w:rsidR="005368B0" w:rsidRPr="00A04BB1" w:rsidRDefault="005368B0" w:rsidP="00862818">
      <w:pPr>
        <w:autoSpaceDE w:val="0"/>
        <w:autoSpaceDN w:val="0"/>
        <w:adjustRightInd w:val="0"/>
        <w:ind w:left="720"/>
        <w:rPr>
          <w:rFonts w:asciiTheme="minorHAnsi" w:hAnsiTheme="minorHAnsi" w:cs="Arial"/>
          <w:i/>
          <w:iCs/>
          <w:sz w:val="22"/>
          <w:szCs w:val="22"/>
        </w:rPr>
      </w:pPr>
    </w:p>
    <w:p w14:paraId="68463A89" w14:textId="77777777" w:rsidR="00862818" w:rsidRPr="008D18E2" w:rsidRDefault="00862818" w:rsidP="00E656EE">
      <w:pPr>
        <w:pStyle w:val="ListParagraph"/>
        <w:numPr>
          <w:ilvl w:val="0"/>
          <w:numId w:val="12"/>
        </w:numPr>
        <w:autoSpaceDE w:val="0"/>
        <w:autoSpaceDN w:val="0"/>
        <w:adjustRightInd w:val="0"/>
        <w:rPr>
          <w:rFonts w:asciiTheme="minorHAnsi" w:hAnsiTheme="minorHAnsi" w:cs="Arial"/>
          <w:sz w:val="22"/>
          <w:szCs w:val="22"/>
        </w:rPr>
      </w:pPr>
      <w:r w:rsidRPr="009A2C42">
        <w:rPr>
          <w:rFonts w:asciiTheme="minorHAnsi" w:hAnsiTheme="minorHAnsi" w:cs="Arial"/>
          <w:b/>
          <w:sz w:val="22"/>
          <w:szCs w:val="22"/>
        </w:rPr>
        <w:t>What are your expected deliverables?</w:t>
      </w:r>
      <w:r w:rsidRPr="008D18E2">
        <w:rPr>
          <w:rFonts w:asciiTheme="minorHAnsi" w:hAnsiTheme="minorHAnsi" w:cs="Arial"/>
          <w:i/>
          <w:sz w:val="22"/>
          <w:szCs w:val="22"/>
        </w:rPr>
        <w:t xml:space="preserve">   The project will conclude with the team presenting their findings and recom</w:t>
      </w:r>
      <w:r w:rsidR="00D46BF0" w:rsidRPr="008D18E2">
        <w:rPr>
          <w:rFonts w:asciiTheme="minorHAnsi" w:hAnsiTheme="minorHAnsi" w:cs="Arial"/>
          <w:i/>
          <w:sz w:val="22"/>
          <w:szCs w:val="22"/>
        </w:rPr>
        <w:t>mendations to you at your office or in a virtual meeting</w:t>
      </w:r>
      <w:r w:rsidRPr="008D18E2">
        <w:rPr>
          <w:rFonts w:asciiTheme="minorHAnsi" w:hAnsiTheme="minorHAnsi" w:cs="Arial"/>
          <w:i/>
          <w:sz w:val="22"/>
          <w:szCs w:val="22"/>
        </w:rPr>
        <w:t xml:space="preserve">.  What would you expect to receive at the final presentation?  Examples might </w:t>
      </w:r>
      <w:r w:rsidR="009E3421" w:rsidRPr="008D18E2">
        <w:rPr>
          <w:rFonts w:asciiTheme="minorHAnsi" w:hAnsiTheme="minorHAnsi" w:cs="Arial"/>
          <w:i/>
          <w:sz w:val="22"/>
          <w:szCs w:val="22"/>
        </w:rPr>
        <w:t xml:space="preserve">include </w:t>
      </w:r>
      <w:r w:rsidR="009E3421" w:rsidRPr="008D18E2">
        <w:rPr>
          <w:rFonts w:asciiTheme="minorHAnsi" w:hAnsiTheme="minorHAnsi" w:cs="Arial"/>
          <w:i/>
          <w:iCs/>
          <w:sz w:val="22"/>
          <w:szCs w:val="22"/>
        </w:rPr>
        <w:t>modeling</w:t>
      </w:r>
      <w:r w:rsidRPr="008D18E2">
        <w:rPr>
          <w:rFonts w:asciiTheme="minorHAnsi" w:hAnsiTheme="minorHAnsi" w:cs="Arial"/>
          <w:i/>
          <w:iCs/>
          <w:sz w:val="22"/>
          <w:szCs w:val="22"/>
        </w:rPr>
        <w:t xml:space="preserve"> tools,</w:t>
      </w:r>
      <w:r w:rsidR="00163721" w:rsidRPr="008D18E2">
        <w:rPr>
          <w:rFonts w:asciiTheme="minorHAnsi" w:hAnsiTheme="minorHAnsi" w:cs="Arial"/>
          <w:i/>
          <w:iCs/>
          <w:sz w:val="22"/>
          <w:szCs w:val="22"/>
        </w:rPr>
        <w:t xml:space="preserve"> an operating plan</w:t>
      </w:r>
      <w:r w:rsidR="00932AE8" w:rsidRPr="008D18E2">
        <w:rPr>
          <w:rFonts w:asciiTheme="minorHAnsi" w:hAnsiTheme="minorHAnsi" w:cs="Arial"/>
          <w:i/>
          <w:iCs/>
          <w:sz w:val="22"/>
          <w:szCs w:val="22"/>
        </w:rPr>
        <w:t>, flow</w:t>
      </w:r>
      <w:r w:rsidR="00163721" w:rsidRPr="008D18E2">
        <w:rPr>
          <w:rFonts w:asciiTheme="minorHAnsi" w:hAnsiTheme="minorHAnsi" w:cs="Arial"/>
          <w:i/>
          <w:iCs/>
          <w:sz w:val="22"/>
          <w:szCs w:val="22"/>
        </w:rPr>
        <w:t xml:space="preserve"> charts</w:t>
      </w:r>
      <w:r w:rsidR="00CE0410" w:rsidRPr="008D18E2">
        <w:rPr>
          <w:rFonts w:asciiTheme="minorHAnsi" w:hAnsiTheme="minorHAnsi" w:cs="Arial"/>
          <w:i/>
          <w:iCs/>
          <w:sz w:val="22"/>
          <w:szCs w:val="22"/>
        </w:rPr>
        <w:t>, etc</w:t>
      </w:r>
      <w:r w:rsidR="009E3421" w:rsidRPr="008D18E2">
        <w:rPr>
          <w:rFonts w:asciiTheme="minorHAnsi" w:hAnsiTheme="minorHAnsi" w:cs="Arial"/>
          <w:i/>
          <w:iCs/>
          <w:sz w:val="22"/>
          <w:szCs w:val="22"/>
        </w:rPr>
        <w:t>.</w:t>
      </w:r>
    </w:p>
    <w:p w14:paraId="6940915A" w14:textId="77777777" w:rsidR="005368B0" w:rsidRDefault="005368B0" w:rsidP="00862818">
      <w:pPr>
        <w:autoSpaceDE w:val="0"/>
        <w:autoSpaceDN w:val="0"/>
        <w:adjustRightInd w:val="0"/>
        <w:rPr>
          <w:rFonts w:asciiTheme="minorHAnsi" w:hAnsiTheme="minorHAnsi" w:cs="Arial"/>
          <w:sz w:val="22"/>
          <w:szCs w:val="22"/>
        </w:rPr>
      </w:pPr>
    </w:p>
    <w:p w14:paraId="6D152600" w14:textId="77777777" w:rsidR="00EF68C9" w:rsidRDefault="00EF68C9" w:rsidP="00862818">
      <w:pPr>
        <w:autoSpaceDE w:val="0"/>
        <w:autoSpaceDN w:val="0"/>
        <w:adjustRightInd w:val="0"/>
        <w:rPr>
          <w:rFonts w:asciiTheme="minorHAnsi" w:hAnsiTheme="minorHAnsi" w:cs="Arial"/>
          <w:sz w:val="22"/>
          <w:szCs w:val="22"/>
        </w:rPr>
      </w:pPr>
    </w:p>
    <w:p w14:paraId="5F5FB4F3" w14:textId="5BD619A1" w:rsidR="00862818" w:rsidRPr="00E656EE" w:rsidRDefault="00862818" w:rsidP="00862818">
      <w:pPr>
        <w:autoSpaceDE w:val="0"/>
        <w:autoSpaceDN w:val="0"/>
        <w:adjustRightInd w:val="0"/>
        <w:rPr>
          <w:rFonts w:asciiTheme="minorHAnsi" w:hAnsiTheme="minorHAnsi" w:cs="Arial"/>
          <w:sz w:val="22"/>
          <w:szCs w:val="22"/>
        </w:rPr>
      </w:pPr>
      <w:r w:rsidRPr="00E656EE">
        <w:rPr>
          <w:rFonts w:asciiTheme="minorHAnsi" w:hAnsiTheme="minorHAnsi" w:cs="Arial"/>
          <w:sz w:val="22"/>
          <w:szCs w:val="22"/>
        </w:rPr>
        <w:t xml:space="preserve">If a team </w:t>
      </w:r>
      <w:r w:rsidR="00514F93" w:rsidRPr="00E656EE">
        <w:rPr>
          <w:rFonts w:asciiTheme="minorHAnsi" w:hAnsiTheme="minorHAnsi" w:cs="Arial"/>
          <w:sz w:val="22"/>
          <w:szCs w:val="22"/>
        </w:rPr>
        <w:t>of MSCM</w:t>
      </w:r>
      <w:r w:rsidR="00FE755C" w:rsidRPr="00E656EE">
        <w:rPr>
          <w:rFonts w:asciiTheme="minorHAnsi" w:hAnsiTheme="minorHAnsi" w:cs="Arial"/>
          <w:sz w:val="22"/>
          <w:szCs w:val="22"/>
        </w:rPr>
        <w:t xml:space="preserve"> </w:t>
      </w:r>
      <w:r w:rsidRPr="00E656EE">
        <w:rPr>
          <w:rFonts w:asciiTheme="minorHAnsi" w:hAnsiTheme="minorHAnsi" w:cs="Arial"/>
          <w:sz w:val="22"/>
          <w:szCs w:val="22"/>
        </w:rPr>
        <w:t xml:space="preserve">students is assigned to your project, their first task </w:t>
      </w:r>
      <w:r w:rsidR="00514F93" w:rsidRPr="00E656EE">
        <w:rPr>
          <w:rFonts w:asciiTheme="minorHAnsi" w:hAnsiTheme="minorHAnsi" w:cs="Arial"/>
          <w:sz w:val="22"/>
          <w:szCs w:val="22"/>
        </w:rPr>
        <w:t xml:space="preserve">after the </w:t>
      </w:r>
      <w:r w:rsidR="00D31764">
        <w:rPr>
          <w:rFonts w:asciiTheme="minorHAnsi" w:hAnsiTheme="minorHAnsi" w:cs="Arial"/>
          <w:sz w:val="22"/>
          <w:szCs w:val="22"/>
        </w:rPr>
        <w:t xml:space="preserve">March </w:t>
      </w:r>
      <w:r w:rsidR="00824E42">
        <w:rPr>
          <w:rFonts w:asciiTheme="minorHAnsi" w:hAnsiTheme="minorHAnsi" w:cs="Arial"/>
          <w:sz w:val="22"/>
          <w:szCs w:val="22"/>
        </w:rPr>
        <w:t>31</w:t>
      </w:r>
      <w:r w:rsidR="00824E42" w:rsidRPr="00824E42">
        <w:rPr>
          <w:rFonts w:asciiTheme="minorHAnsi" w:hAnsiTheme="minorHAnsi" w:cs="Arial"/>
          <w:sz w:val="22"/>
          <w:szCs w:val="22"/>
          <w:vertAlign w:val="superscript"/>
        </w:rPr>
        <w:t>st</w:t>
      </w:r>
      <w:r w:rsidR="00824E42">
        <w:rPr>
          <w:rFonts w:asciiTheme="minorHAnsi" w:hAnsiTheme="minorHAnsi" w:cs="Arial"/>
          <w:sz w:val="22"/>
          <w:szCs w:val="22"/>
        </w:rPr>
        <w:t xml:space="preserve"> </w:t>
      </w:r>
      <w:r w:rsidR="00514F93" w:rsidRPr="00E656EE">
        <w:rPr>
          <w:rFonts w:asciiTheme="minorHAnsi" w:hAnsiTheme="minorHAnsi" w:cs="Arial"/>
          <w:sz w:val="22"/>
          <w:szCs w:val="22"/>
        </w:rPr>
        <w:t xml:space="preserve">Working Dinner </w:t>
      </w:r>
      <w:r w:rsidRPr="00E656EE">
        <w:rPr>
          <w:rFonts w:asciiTheme="minorHAnsi" w:hAnsiTheme="minorHAnsi" w:cs="Arial"/>
          <w:sz w:val="22"/>
          <w:szCs w:val="22"/>
        </w:rPr>
        <w:t xml:space="preserve">will be </w:t>
      </w:r>
      <w:r w:rsidR="00514F93" w:rsidRPr="00E656EE">
        <w:rPr>
          <w:rFonts w:asciiTheme="minorHAnsi" w:hAnsiTheme="minorHAnsi" w:cs="Arial"/>
          <w:sz w:val="22"/>
          <w:szCs w:val="22"/>
        </w:rPr>
        <w:t>to write</w:t>
      </w:r>
      <w:r w:rsidRPr="00E656EE">
        <w:rPr>
          <w:rFonts w:asciiTheme="minorHAnsi" w:hAnsiTheme="minorHAnsi" w:cs="Arial"/>
          <w:sz w:val="22"/>
          <w:szCs w:val="22"/>
        </w:rPr>
        <w:t xml:space="preserve"> a detailed scope of work and plan which both you and the program will approve before they proceed. Minor changes in the direction and expected deliverables may occur as the project progresses. </w:t>
      </w:r>
    </w:p>
    <w:p w14:paraId="75ADBE4B" w14:textId="77777777" w:rsidR="00862818" w:rsidRDefault="00862818" w:rsidP="00862818">
      <w:pPr>
        <w:autoSpaceDE w:val="0"/>
        <w:autoSpaceDN w:val="0"/>
        <w:adjustRightInd w:val="0"/>
        <w:rPr>
          <w:rFonts w:asciiTheme="minorHAnsi" w:hAnsiTheme="minorHAnsi" w:cs="Arial"/>
          <w:sz w:val="22"/>
          <w:szCs w:val="22"/>
        </w:rPr>
      </w:pPr>
    </w:p>
    <w:p w14:paraId="256A324B" w14:textId="2FC465AC" w:rsidR="00862818" w:rsidRPr="00A04BB1" w:rsidRDefault="008D18E2" w:rsidP="7BD5EC77">
      <w:pPr>
        <w:autoSpaceDE w:val="0"/>
        <w:autoSpaceDN w:val="0"/>
        <w:adjustRightInd w:val="0"/>
        <w:rPr>
          <w:rFonts w:asciiTheme="minorHAnsi" w:hAnsiTheme="minorHAnsi" w:cs="Arial"/>
          <w:b/>
          <w:bCs/>
          <w:sz w:val="22"/>
          <w:szCs w:val="22"/>
        </w:rPr>
      </w:pPr>
      <w:r w:rsidRPr="7BD5EC77">
        <w:rPr>
          <w:rFonts w:asciiTheme="minorHAnsi" w:hAnsiTheme="minorHAnsi" w:cs="Arial"/>
          <w:b/>
          <w:bCs/>
          <w:sz w:val="22"/>
          <w:szCs w:val="22"/>
        </w:rPr>
        <w:t>Please e</w:t>
      </w:r>
      <w:r w:rsidR="00862818" w:rsidRPr="7BD5EC77">
        <w:rPr>
          <w:rFonts w:asciiTheme="minorHAnsi" w:hAnsiTheme="minorHAnsi" w:cs="Arial"/>
          <w:b/>
          <w:bCs/>
          <w:sz w:val="22"/>
          <w:szCs w:val="22"/>
        </w:rPr>
        <w:t>mail the completed application to</w:t>
      </w:r>
      <w:r w:rsidR="008132CA" w:rsidRPr="7BD5EC77">
        <w:rPr>
          <w:rFonts w:asciiTheme="minorHAnsi" w:hAnsiTheme="minorHAnsi" w:cs="Arial"/>
          <w:b/>
          <w:bCs/>
          <w:sz w:val="22"/>
          <w:szCs w:val="22"/>
        </w:rPr>
        <w:t xml:space="preserve"> </w:t>
      </w:r>
      <w:hyperlink r:id="rId11">
        <w:r w:rsidR="008132CA" w:rsidRPr="7BD5EC77">
          <w:rPr>
            <w:rStyle w:val="Hyperlink"/>
            <w:rFonts w:asciiTheme="minorHAnsi" w:hAnsiTheme="minorHAnsi" w:cs="Arial"/>
            <w:b/>
            <w:bCs/>
            <w:sz w:val="22"/>
            <w:szCs w:val="22"/>
          </w:rPr>
          <w:t>mscm@uw.edu</w:t>
        </w:r>
      </w:hyperlink>
      <w:r w:rsidR="008132CA" w:rsidRPr="7BD5EC77">
        <w:rPr>
          <w:rFonts w:asciiTheme="minorHAnsi" w:hAnsiTheme="minorHAnsi" w:cs="Arial"/>
          <w:b/>
          <w:bCs/>
          <w:sz w:val="22"/>
          <w:szCs w:val="22"/>
        </w:rPr>
        <w:t xml:space="preserve"> </w:t>
      </w:r>
      <w:r w:rsidR="00862818" w:rsidRPr="7BD5EC77">
        <w:rPr>
          <w:rFonts w:asciiTheme="minorHAnsi" w:hAnsiTheme="minorHAnsi" w:cs="Arial"/>
          <w:b/>
          <w:bCs/>
          <w:sz w:val="22"/>
          <w:szCs w:val="22"/>
        </w:rPr>
        <w:t xml:space="preserve"> </w:t>
      </w:r>
      <w:r w:rsidR="00EF3B8B" w:rsidRPr="7BD5EC77">
        <w:rPr>
          <w:rFonts w:asciiTheme="minorHAnsi" w:hAnsiTheme="minorHAnsi" w:cs="Arial"/>
          <w:b/>
          <w:bCs/>
          <w:sz w:val="22"/>
          <w:szCs w:val="22"/>
        </w:rPr>
        <w:t xml:space="preserve">and </w:t>
      </w:r>
      <w:hyperlink r:id="rId12">
        <w:r w:rsidR="00307D6D" w:rsidRPr="7BD5EC77">
          <w:rPr>
            <w:rStyle w:val="Hyperlink"/>
            <w:rFonts w:asciiTheme="minorHAnsi" w:hAnsiTheme="minorHAnsi" w:cs="Arial"/>
            <w:b/>
            <w:bCs/>
            <w:sz w:val="22"/>
            <w:szCs w:val="22"/>
          </w:rPr>
          <w:t>lsatwicz@uw.edu</w:t>
        </w:r>
      </w:hyperlink>
      <w:r w:rsidR="00307D6D" w:rsidRPr="7BD5EC77">
        <w:rPr>
          <w:rFonts w:asciiTheme="minorHAnsi" w:hAnsiTheme="minorHAnsi" w:cs="Arial"/>
          <w:b/>
          <w:bCs/>
          <w:sz w:val="22"/>
          <w:szCs w:val="22"/>
        </w:rPr>
        <w:t xml:space="preserve"> by</w:t>
      </w:r>
      <w:r w:rsidR="00932AE8" w:rsidRPr="7BD5EC77">
        <w:rPr>
          <w:rFonts w:asciiTheme="minorHAnsi" w:hAnsiTheme="minorHAnsi" w:cs="Arial"/>
          <w:b/>
          <w:bCs/>
          <w:sz w:val="22"/>
          <w:szCs w:val="22"/>
        </w:rPr>
        <w:t xml:space="preserve"> </w:t>
      </w:r>
      <w:r w:rsidR="00307D6D" w:rsidRPr="7BD5EC77">
        <w:rPr>
          <w:rFonts w:asciiTheme="minorHAnsi" w:hAnsiTheme="minorHAnsi" w:cs="Arial"/>
          <w:b/>
          <w:bCs/>
          <w:sz w:val="22"/>
          <w:szCs w:val="22"/>
        </w:rPr>
        <w:t>January 15, 2025</w:t>
      </w:r>
    </w:p>
    <w:p w14:paraId="76182236" w14:textId="77777777" w:rsidR="00862818" w:rsidRPr="00A04BB1" w:rsidRDefault="00862818" w:rsidP="00862818">
      <w:pPr>
        <w:autoSpaceDE w:val="0"/>
        <w:autoSpaceDN w:val="0"/>
        <w:adjustRightInd w:val="0"/>
        <w:rPr>
          <w:rFonts w:asciiTheme="minorHAnsi" w:hAnsiTheme="minorHAnsi" w:cs="Arial"/>
          <w:sz w:val="22"/>
          <w:szCs w:val="22"/>
        </w:rPr>
      </w:pPr>
    </w:p>
    <w:p w14:paraId="16E56FF3" w14:textId="45E6F7FF" w:rsidR="00862818" w:rsidRPr="00A04BB1" w:rsidRDefault="004F6F9C" w:rsidP="00862818">
      <w:pPr>
        <w:autoSpaceDE w:val="0"/>
        <w:autoSpaceDN w:val="0"/>
        <w:adjustRightInd w:val="0"/>
        <w:rPr>
          <w:rFonts w:asciiTheme="minorHAnsi" w:hAnsiTheme="minorHAnsi" w:cs="Arial"/>
          <w:sz w:val="22"/>
          <w:szCs w:val="22"/>
        </w:rPr>
      </w:pPr>
      <w:r>
        <w:rPr>
          <w:rFonts w:asciiTheme="minorHAnsi" w:hAnsiTheme="minorHAnsi" w:cs="Arial"/>
          <w:sz w:val="22"/>
          <w:szCs w:val="22"/>
        </w:rPr>
        <w:t>Please c</w:t>
      </w:r>
      <w:r w:rsidR="00862818" w:rsidRPr="00A04BB1">
        <w:rPr>
          <w:rFonts w:asciiTheme="minorHAnsi" w:hAnsiTheme="minorHAnsi" w:cs="Arial"/>
          <w:sz w:val="22"/>
          <w:szCs w:val="22"/>
        </w:rPr>
        <w:t xml:space="preserve">ontact us if you have questions about this application or any other part of the </w:t>
      </w:r>
      <w:r w:rsidR="00514F93">
        <w:rPr>
          <w:rFonts w:asciiTheme="minorHAnsi" w:hAnsiTheme="minorHAnsi" w:cs="Arial"/>
          <w:sz w:val="22"/>
          <w:szCs w:val="22"/>
        </w:rPr>
        <w:t>MSCM</w:t>
      </w:r>
      <w:r w:rsidR="008132CA">
        <w:rPr>
          <w:rFonts w:asciiTheme="minorHAnsi" w:hAnsiTheme="minorHAnsi" w:cs="Arial"/>
          <w:sz w:val="22"/>
          <w:szCs w:val="22"/>
        </w:rPr>
        <w:t xml:space="preserve"> project program</w:t>
      </w:r>
      <w:r w:rsidR="00862818" w:rsidRPr="003B3B53">
        <w:rPr>
          <w:rFonts w:asciiTheme="minorHAnsi" w:hAnsiTheme="minorHAnsi" w:cs="Arial"/>
          <w:sz w:val="22"/>
          <w:szCs w:val="22"/>
        </w:rPr>
        <w:t xml:space="preserve">.    </w:t>
      </w:r>
      <w:r w:rsidR="00514F93" w:rsidRPr="003B3B53">
        <w:rPr>
          <w:rFonts w:asciiTheme="minorHAnsi" w:hAnsiTheme="minorHAnsi" w:cs="Arial"/>
          <w:sz w:val="22"/>
          <w:szCs w:val="22"/>
        </w:rPr>
        <w:t>We will follow up to discuss your application</w:t>
      </w:r>
      <w:r w:rsidR="00EF3B8B" w:rsidRPr="003B3B53">
        <w:rPr>
          <w:rFonts w:asciiTheme="minorHAnsi" w:hAnsiTheme="minorHAnsi" w:cs="Arial"/>
          <w:sz w:val="22"/>
          <w:szCs w:val="22"/>
        </w:rPr>
        <w:t xml:space="preserve"> to ensure that the MSCM program goals align with yours</w:t>
      </w:r>
      <w:r w:rsidR="003B3B53" w:rsidRPr="003B3B53">
        <w:rPr>
          <w:rFonts w:asciiTheme="minorHAnsi" w:hAnsiTheme="minorHAnsi" w:cs="Arial"/>
          <w:sz w:val="22"/>
          <w:szCs w:val="22"/>
        </w:rPr>
        <w:t xml:space="preserve"> and</w:t>
      </w:r>
      <w:r w:rsidR="00932AE8">
        <w:rPr>
          <w:rFonts w:asciiTheme="minorHAnsi" w:hAnsiTheme="minorHAnsi" w:cs="Arial"/>
          <w:sz w:val="22"/>
          <w:szCs w:val="22"/>
        </w:rPr>
        <w:t xml:space="preserve"> </w:t>
      </w:r>
      <w:r w:rsidR="00932AE8" w:rsidRPr="00514F93">
        <w:rPr>
          <w:rFonts w:asciiTheme="minorHAnsi" w:hAnsiTheme="minorHAnsi" w:cs="Arial"/>
          <w:sz w:val="22"/>
          <w:szCs w:val="22"/>
        </w:rPr>
        <w:t>provide</w:t>
      </w:r>
      <w:r w:rsidR="00514F93" w:rsidRPr="00514F93">
        <w:rPr>
          <w:rFonts w:asciiTheme="minorHAnsi" w:hAnsiTheme="minorHAnsi" w:cs="Arial"/>
          <w:sz w:val="22"/>
          <w:szCs w:val="22"/>
        </w:rPr>
        <w:t xml:space="preserve"> details on the</w:t>
      </w:r>
      <w:r w:rsidR="008132CA">
        <w:rPr>
          <w:rFonts w:asciiTheme="minorHAnsi" w:hAnsiTheme="minorHAnsi" w:cs="Arial"/>
          <w:sz w:val="22"/>
          <w:szCs w:val="22"/>
        </w:rPr>
        <w:t xml:space="preserve"> </w:t>
      </w:r>
      <w:r w:rsidR="002E4D90" w:rsidRPr="00E656EE">
        <w:rPr>
          <w:rFonts w:asciiTheme="minorHAnsi" w:hAnsiTheme="minorHAnsi" w:cs="Arial"/>
          <w:sz w:val="22"/>
          <w:szCs w:val="22"/>
        </w:rPr>
        <w:t xml:space="preserve">February </w:t>
      </w:r>
      <w:r w:rsidR="003B3B53">
        <w:rPr>
          <w:rFonts w:asciiTheme="minorHAnsi" w:hAnsiTheme="minorHAnsi" w:cs="Arial"/>
          <w:sz w:val="22"/>
          <w:szCs w:val="22"/>
        </w:rPr>
        <w:t>5 virtual project introduction</w:t>
      </w:r>
      <w:r w:rsidR="00514F93" w:rsidRPr="008D18E2">
        <w:rPr>
          <w:rFonts w:asciiTheme="minorHAnsi" w:hAnsiTheme="minorHAnsi" w:cs="Arial"/>
          <w:sz w:val="22"/>
          <w:szCs w:val="22"/>
        </w:rPr>
        <w:t xml:space="preserve">.   </w:t>
      </w:r>
      <w:r w:rsidRPr="008D18E2">
        <w:rPr>
          <w:rFonts w:asciiTheme="minorHAnsi" w:hAnsiTheme="minorHAnsi" w:cs="Arial"/>
          <w:sz w:val="22"/>
          <w:szCs w:val="22"/>
        </w:rPr>
        <w:t>Thank you for your interest in working with our students!</w:t>
      </w:r>
    </w:p>
    <w:p w14:paraId="7B047A57" w14:textId="77777777" w:rsidR="00D0004C" w:rsidRPr="005D06D2" w:rsidRDefault="00D0004C" w:rsidP="00731F2D">
      <w:pPr>
        <w:autoSpaceDE w:val="0"/>
        <w:autoSpaceDN w:val="0"/>
        <w:adjustRightInd w:val="0"/>
        <w:rPr>
          <w:rFonts w:asciiTheme="minorHAnsi" w:hAnsiTheme="minorHAnsi" w:cs="Arial"/>
          <w:b/>
          <w:sz w:val="22"/>
          <w:szCs w:val="22"/>
        </w:rPr>
      </w:pPr>
    </w:p>
    <w:p w14:paraId="75D65D3A" w14:textId="77777777" w:rsidR="008304A3" w:rsidRDefault="008304A3" w:rsidP="00E94B6E">
      <w:pPr>
        <w:autoSpaceDE w:val="0"/>
        <w:autoSpaceDN w:val="0"/>
        <w:adjustRightInd w:val="0"/>
        <w:rPr>
          <w:rFonts w:asciiTheme="minorHAnsi" w:hAnsiTheme="minorHAnsi" w:cs="Arial"/>
          <w:b/>
          <w:sz w:val="22"/>
          <w:szCs w:val="22"/>
        </w:rPr>
      </w:pPr>
      <w:r>
        <w:rPr>
          <w:rFonts w:asciiTheme="minorHAnsi" w:hAnsiTheme="minorHAnsi" w:cs="Arial"/>
          <w:b/>
          <w:sz w:val="22"/>
          <w:szCs w:val="22"/>
        </w:rPr>
        <w:t xml:space="preserve">Master </w:t>
      </w:r>
      <w:r w:rsidR="00406CC1">
        <w:rPr>
          <w:rFonts w:asciiTheme="minorHAnsi" w:hAnsiTheme="minorHAnsi" w:cs="Arial"/>
          <w:b/>
          <w:sz w:val="22"/>
          <w:szCs w:val="22"/>
        </w:rPr>
        <w:t>of</w:t>
      </w:r>
      <w:r>
        <w:rPr>
          <w:rFonts w:asciiTheme="minorHAnsi" w:hAnsiTheme="minorHAnsi" w:cs="Arial"/>
          <w:b/>
          <w:sz w:val="22"/>
          <w:szCs w:val="22"/>
        </w:rPr>
        <w:t xml:space="preserve"> Supply Chain Management Program</w:t>
      </w:r>
    </w:p>
    <w:p w14:paraId="3BC38390" w14:textId="77777777" w:rsidR="00D0004C" w:rsidRPr="00F0278C" w:rsidRDefault="00D0004C" w:rsidP="00E94B6E">
      <w:pPr>
        <w:autoSpaceDE w:val="0"/>
        <w:autoSpaceDN w:val="0"/>
        <w:adjustRightInd w:val="0"/>
        <w:rPr>
          <w:rFonts w:asciiTheme="minorHAnsi" w:hAnsiTheme="minorHAnsi" w:cs="Arial"/>
          <w:sz w:val="22"/>
          <w:szCs w:val="22"/>
        </w:rPr>
      </w:pPr>
      <w:r w:rsidRPr="00F0278C">
        <w:rPr>
          <w:rFonts w:asciiTheme="minorHAnsi" w:hAnsiTheme="minorHAnsi" w:cs="Arial"/>
          <w:sz w:val="22"/>
          <w:szCs w:val="22"/>
        </w:rPr>
        <w:t>Michael G. Foster School</w:t>
      </w:r>
      <w:r w:rsidR="00C16C6C">
        <w:rPr>
          <w:rFonts w:asciiTheme="minorHAnsi" w:hAnsiTheme="minorHAnsi" w:cs="Arial"/>
          <w:sz w:val="22"/>
          <w:szCs w:val="22"/>
        </w:rPr>
        <w:t xml:space="preserve"> of Business -</w:t>
      </w:r>
      <w:r w:rsidRPr="00F0278C">
        <w:rPr>
          <w:rFonts w:asciiTheme="minorHAnsi" w:hAnsiTheme="minorHAnsi" w:cs="Arial"/>
          <w:sz w:val="22"/>
          <w:szCs w:val="22"/>
        </w:rPr>
        <w:t xml:space="preserve"> University of Washington</w:t>
      </w:r>
    </w:p>
    <w:p w14:paraId="569B1124" w14:textId="65C5EC98" w:rsidR="00D0004C" w:rsidRDefault="003B3B53" w:rsidP="00E94B6E">
      <w:pPr>
        <w:autoSpaceDE w:val="0"/>
        <w:autoSpaceDN w:val="0"/>
        <w:adjustRightInd w:val="0"/>
        <w:rPr>
          <w:rFonts w:asciiTheme="minorHAnsi" w:hAnsiTheme="minorHAnsi" w:cs="Arial"/>
          <w:sz w:val="22"/>
          <w:szCs w:val="22"/>
        </w:rPr>
      </w:pPr>
      <w:r>
        <w:rPr>
          <w:rFonts w:asciiTheme="minorHAnsi" w:hAnsiTheme="minorHAnsi" w:cs="Arial"/>
          <w:sz w:val="22"/>
          <w:szCs w:val="22"/>
        </w:rPr>
        <w:t>Founders Hall 5</w:t>
      </w:r>
      <w:r w:rsidRPr="003B3B53">
        <w:rPr>
          <w:rFonts w:asciiTheme="minorHAnsi" w:hAnsiTheme="minorHAnsi" w:cs="Arial"/>
          <w:sz w:val="22"/>
          <w:szCs w:val="22"/>
          <w:vertAlign w:val="superscript"/>
        </w:rPr>
        <w:t>th</w:t>
      </w:r>
      <w:r>
        <w:rPr>
          <w:rFonts w:asciiTheme="minorHAnsi" w:hAnsiTheme="minorHAnsi" w:cs="Arial"/>
          <w:sz w:val="22"/>
          <w:szCs w:val="22"/>
        </w:rPr>
        <w:t xml:space="preserve"> Fl </w:t>
      </w:r>
      <w:r w:rsidR="008304A3">
        <w:rPr>
          <w:rFonts w:asciiTheme="minorHAnsi" w:hAnsiTheme="minorHAnsi" w:cs="Arial"/>
          <w:sz w:val="22"/>
          <w:szCs w:val="22"/>
        </w:rPr>
        <w:t>– Box 353</w:t>
      </w:r>
      <w:r>
        <w:rPr>
          <w:rFonts w:asciiTheme="minorHAnsi" w:hAnsiTheme="minorHAnsi" w:cs="Arial"/>
          <w:sz w:val="22"/>
          <w:szCs w:val="22"/>
        </w:rPr>
        <w:t>200</w:t>
      </w:r>
      <w:r w:rsidR="00D0004C" w:rsidRPr="00F0278C">
        <w:rPr>
          <w:rFonts w:asciiTheme="minorHAnsi" w:hAnsiTheme="minorHAnsi" w:cs="Arial"/>
          <w:sz w:val="22"/>
          <w:szCs w:val="22"/>
        </w:rPr>
        <w:t xml:space="preserve">  </w:t>
      </w:r>
      <w:r>
        <w:rPr>
          <w:rFonts w:asciiTheme="minorHAnsi" w:hAnsiTheme="minorHAnsi" w:cs="Arial"/>
          <w:sz w:val="22"/>
          <w:szCs w:val="22"/>
        </w:rPr>
        <w:t xml:space="preserve"> </w:t>
      </w:r>
      <w:r w:rsidR="00D0004C" w:rsidRPr="00F0278C">
        <w:rPr>
          <w:rFonts w:asciiTheme="minorHAnsi" w:hAnsiTheme="minorHAnsi" w:cs="Arial"/>
          <w:sz w:val="22"/>
          <w:szCs w:val="22"/>
        </w:rPr>
        <w:t xml:space="preserve">Seattle, WA  </w:t>
      </w:r>
      <w:r w:rsidR="000D39F5" w:rsidRPr="00F0278C">
        <w:rPr>
          <w:rFonts w:asciiTheme="minorHAnsi" w:hAnsiTheme="minorHAnsi" w:cs="Arial"/>
          <w:sz w:val="22"/>
          <w:szCs w:val="22"/>
        </w:rPr>
        <w:t>98195 USA</w:t>
      </w:r>
    </w:p>
    <w:p w14:paraId="15ED6627" w14:textId="53808756" w:rsidR="00EF3B8B" w:rsidRDefault="002E4D90" w:rsidP="008B7B8F">
      <w:pPr>
        <w:autoSpaceDE w:val="0"/>
        <w:autoSpaceDN w:val="0"/>
        <w:adjustRightInd w:val="0"/>
        <w:rPr>
          <w:rFonts w:asciiTheme="minorHAnsi" w:hAnsiTheme="minorHAnsi" w:cs="Arial"/>
          <w:sz w:val="22"/>
          <w:szCs w:val="22"/>
        </w:rPr>
      </w:pPr>
      <w:r>
        <w:rPr>
          <w:rFonts w:asciiTheme="minorHAnsi" w:hAnsiTheme="minorHAnsi" w:cs="Arial"/>
          <w:sz w:val="22"/>
          <w:szCs w:val="22"/>
        </w:rPr>
        <w:t>Email</w:t>
      </w:r>
      <w:r w:rsidR="00406CC1">
        <w:rPr>
          <w:rFonts w:asciiTheme="minorHAnsi" w:hAnsiTheme="minorHAnsi" w:cs="Arial"/>
          <w:sz w:val="22"/>
          <w:szCs w:val="22"/>
        </w:rPr>
        <w:t>:</w:t>
      </w:r>
      <w:r>
        <w:rPr>
          <w:rFonts w:asciiTheme="minorHAnsi" w:hAnsiTheme="minorHAnsi" w:cs="Arial"/>
          <w:sz w:val="22"/>
          <w:szCs w:val="22"/>
        </w:rPr>
        <w:t xml:space="preserve"> </w:t>
      </w:r>
      <w:hyperlink r:id="rId13" w:history="1">
        <w:r w:rsidR="00307D6D" w:rsidRPr="005257EA">
          <w:rPr>
            <w:rStyle w:val="Hyperlink"/>
            <w:rFonts w:asciiTheme="minorHAnsi" w:hAnsiTheme="minorHAnsi" w:cs="Arial"/>
            <w:sz w:val="22"/>
            <w:szCs w:val="22"/>
          </w:rPr>
          <w:t>mscm@uw.edu</w:t>
        </w:r>
      </w:hyperlink>
      <w:r>
        <w:rPr>
          <w:rFonts w:asciiTheme="minorHAnsi" w:hAnsiTheme="minorHAnsi" w:cs="Arial"/>
          <w:sz w:val="22"/>
          <w:szCs w:val="22"/>
        </w:rPr>
        <w:t xml:space="preserve"> </w:t>
      </w:r>
    </w:p>
    <w:p w14:paraId="4F749200" w14:textId="77777777" w:rsidR="00EF3B8B" w:rsidRDefault="00EF3B8B" w:rsidP="008B7B8F">
      <w:pPr>
        <w:autoSpaceDE w:val="0"/>
        <w:autoSpaceDN w:val="0"/>
        <w:adjustRightInd w:val="0"/>
        <w:rPr>
          <w:rFonts w:asciiTheme="minorHAnsi" w:hAnsiTheme="minorHAnsi" w:cs="Arial"/>
          <w:sz w:val="22"/>
          <w:szCs w:val="22"/>
        </w:rPr>
      </w:pPr>
    </w:p>
    <w:p w14:paraId="4611EDCE" w14:textId="058F1C43" w:rsidR="00D0004C" w:rsidRPr="00F0278C" w:rsidRDefault="001A5750" w:rsidP="008B7B8F">
      <w:pPr>
        <w:autoSpaceDE w:val="0"/>
        <w:autoSpaceDN w:val="0"/>
        <w:adjustRightInd w:val="0"/>
        <w:rPr>
          <w:rFonts w:asciiTheme="minorHAnsi" w:hAnsiTheme="minorHAnsi" w:cs="Arial"/>
          <w:b/>
          <w:bCs/>
          <w:color w:val="660000"/>
          <w:sz w:val="22"/>
          <w:szCs w:val="22"/>
        </w:rPr>
      </w:pPr>
      <w:r>
        <w:rPr>
          <w:rFonts w:asciiTheme="minorHAnsi" w:hAnsiTheme="minorHAnsi" w:cs="Arial"/>
          <w:sz w:val="22"/>
          <w:szCs w:val="22"/>
        </w:rPr>
        <w:t>Liz Satwicz</w:t>
      </w:r>
      <w:r w:rsidR="00EF3B8B">
        <w:rPr>
          <w:rFonts w:asciiTheme="minorHAnsi" w:hAnsiTheme="minorHAnsi" w:cs="Arial"/>
          <w:sz w:val="22"/>
          <w:szCs w:val="22"/>
        </w:rPr>
        <w:t xml:space="preserve"> – </w:t>
      </w:r>
      <w:r>
        <w:rPr>
          <w:rFonts w:asciiTheme="minorHAnsi" w:hAnsiTheme="minorHAnsi" w:cs="Arial"/>
          <w:sz w:val="22"/>
          <w:szCs w:val="22"/>
        </w:rPr>
        <w:t>lsatwicz@uw.edu</w:t>
      </w:r>
      <w:r w:rsidR="00EF3B8B">
        <w:rPr>
          <w:rFonts w:asciiTheme="minorHAnsi" w:hAnsiTheme="minorHAnsi" w:cs="Arial"/>
          <w:sz w:val="22"/>
          <w:szCs w:val="22"/>
        </w:rPr>
        <w:t xml:space="preserve"> </w:t>
      </w:r>
      <w:r w:rsidR="002E4D90">
        <w:rPr>
          <w:rFonts w:asciiTheme="minorHAnsi" w:hAnsiTheme="minorHAnsi" w:cs="Arial"/>
          <w:sz w:val="22"/>
          <w:szCs w:val="22"/>
        </w:rPr>
        <w:t xml:space="preserve"> </w:t>
      </w:r>
      <w:r w:rsidR="009F4A90">
        <w:rPr>
          <w:rFonts w:asciiTheme="minorHAnsi" w:hAnsiTheme="minorHAnsi" w:cs="Arial"/>
          <w:sz w:val="22"/>
          <w:szCs w:val="22"/>
        </w:rPr>
        <w:t xml:space="preserve">    </w:t>
      </w:r>
    </w:p>
    <w:p w14:paraId="38DCCF94" w14:textId="77777777" w:rsidR="00D0004C" w:rsidRPr="00F0278C" w:rsidRDefault="00D0004C" w:rsidP="001219D8">
      <w:pPr>
        <w:tabs>
          <w:tab w:val="left" w:pos="720"/>
        </w:tabs>
        <w:autoSpaceDE w:val="0"/>
        <w:autoSpaceDN w:val="0"/>
        <w:adjustRightInd w:val="0"/>
        <w:ind w:left="360"/>
        <w:rPr>
          <w:rFonts w:asciiTheme="minorHAnsi" w:hAnsiTheme="minorHAnsi" w:cs="Arial"/>
          <w:sz w:val="20"/>
          <w:szCs w:val="20"/>
        </w:rPr>
      </w:pPr>
      <w:r w:rsidRPr="7BD5EC77">
        <w:rPr>
          <w:rFonts w:asciiTheme="minorHAnsi" w:hAnsiTheme="minorHAnsi" w:cs="Arial"/>
          <w:sz w:val="20"/>
          <w:szCs w:val="20"/>
        </w:rPr>
        <w:t xml:space="preserve"> </w:t>
      </w:r>
    </w:p>
    <w:sectPr w:rsidR="00D0004C" w:rsidRPr="00F0278C" w:rsidSect="00306C45">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776A8" w14:textId="77777777" w:rsidR="004E3CC6" w:rsidRDefault="004E3CC6" w:rsidP="00F0278C">
      <w:r>
        <w:separator/>
      </w:r>
    </w:p>
  </w:endnote>
  <w:endnote w:type="continuationSeparator" w:id="0">
    <w:p w14:paraId="62A9E941" w14:textId="77777777" w:rsidR="004E3CC6" w:rsidRDefault="004E3CC6" w:rsidP="00F02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37119" w14:textId="77777777" w:rsidR="00F0278C" w:rsidRPr="00F0278C" w:rsidRDefault="00F0278C" w:rsidP="00F0278C">
    <w:pPr>
      <w:pStyle w:val="Footer"/>
      <w:jc w:val="center"/>
      <w:rPr>
        <w:rFonts w:asciiTheme="minorHAnsi" w:hAnsiTheme="minorHAnsi"/>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BA29A" w14:textId="77777777" w:rsidR="004E3CC6" w:rsidRDefault="004E3CC6" w:rsidP="00F0278C">
      <w:r>
        <w:separator/>
      </w:r>
    </w:p>
  </w:footnote>
  <w:footnote w:type="continuationSeparator" w:id="0">
    <w:p w14:paraId="0538885F" w14:textId="77777777" w:rsidR="004E3CC6" w:rsidRDefault="004E3CC6" w:rsidP="00F027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F4C12"/>
    <w:multiLevelType w:val="hybridMultilevel"/>
    <w:tmpl w:val="8C947FA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A30E8"/>
    <w:multiLevelType w:val="hybridMultilevel"/>
    <w:tmpl w:val="58FC3004"/>
    <w:lvl w:ilvl="0" w:tplc="1916D516">
      <w:start w:val="1"/>
      <w:numFmt w:val="decimal"/>
      <w:lvlText w:val="%1."/>
      <w:lvlJc w:val="left"/>
      <w:pPr>
        <w:ind w:left="1170" w:hanging="360"/>
      </w:pPr>
      <w:rPr>
        <w:rFonts w:hint="default"/>
        <w:b/>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08568CC"/>
    <w:multiLevelType w:val="hybridMultilevel"/>
    <w:tmpl w:val="47F84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A95E86"/>
    <w:multiLevelType w:val="hybridMultilevel"/>
    <w:tmpl w:val="76F4105C"/>
    <w:lvl w:ilvl="0" w:tplc="1CDC79A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83247E"/>
    <w:multiLevelType w:val="hybridMultilevel"/>
    <w:tmpl w:val="674E735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D0A37F0"/>
    <w:multiLevelType w:val="hybridMultilevel"/>
    <w:tmpl w:val="F69A0D62"/>
    <w:lvl w:ilvl="0" w:tplc="A37424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6122A16"/>
    <w:multiLevelType w:val="hybridMultilevel"/>
    <w:tmpl w:val="06A2F4C4"/>
    <w:lvl w:ilvl="0" w:tplc="97C87C0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9FF53B9"/>
    <w:multiLevelType w:val="hybridMultilevel"/>
    <w:tmpl w:val="4AC85B2A"/>
    <w:lvl w:ilvl="0" w:tplc="BA20CE78">
      <w:numFmt w:val="bullet"/>
      <w:lvlText w:val=""/>
      <w:lvlJc w:val="left"/>
      <w:pPr>
        <w:ind w:left="720" w:hanging="360"/>
      </w:pPr>
      <w:rPr>
        <w:rFonts w:ascii="Symbol" w:eastAsia="Batang"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09304D"/>
    <w:multiLevelType w:val="hybridMultilevel"/>
    <w:tmpl w:val="63CAD0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632D0BF8"/>
    <w:multiLevelType w:val="hybridMultilevel"/>
    <w:tmpl w:val="78BA1C6C"/>
    <w:lvl w:ilvl="0" w:tplc="8BCA2C4A">
      <w:numFmt w:val="bullet"/>
      <w:lvlText w:val=""/>
      <w:lvlJc w:val="left"/>
      <w:pPr>
        <w:ind w:left="1800" w:hanging="360"/>
      </w:pPr>
      <w:rPr>
        <w:rFonts w:ascii="Symbol" w:eastAsia="Batang"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43D45AE"/>
    <w:multiLevelType w:val="hybridMultilevel"/>
    <w:tmpl w:val="9C1A059C"/>
    <w:lvl w:ilvl="0" w:tplc="87DED8E8">
      <w:start w:val="1"/>
      <w:numFmt w:val="decimal"/>
      <w:lvlText w:val="%1."/>
      <w:lvlJc w:val="left"/>
      <w:pPr>
        <w:ind w:left="81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068425">
    <w:abstractNumId w:val="3"/>
  </w:num>
  <w:num w:numId="2" w16cid:durableId="1013991174">
    <w:abstractNumId w:val="7"/>
  </w:num>
  <w:num w:numId="3" w16cid:durableId="1946116451">
    <w:abstractNumId w:val="9"/>
  </w:num>
  <w:num w:numId="4" w16cid:durableId="20539649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3867263">
    <w:abstractNumId w:val="5"/>
  </w:num>
  <w:num w:numId="6" w16cid:durableId="1789658898">
    <w:abstractNumId w:val="6"/>
  </w:num>
  <w:num w:numId="7" w16cid:durableId="967517802">
    <w:abstractNumId w:val="0"/>
  </w:num>
  <w:num w:numId="8" w16cid:durableId="395006711">
    <w:abstractNumId w:val="10"/>
  </w:num>
  <w:num w:numId="9" w16cid:durableId="134179916">
    <w:abstractNumId w:val="8"/>
  </w:num>
  <w:num w:numId="10" w16cid:durableId="1555849097">
    <w:abstractNumId w:val="2"/>
  </w:num>
  <w:num w:numId="11" w16cid:durableId="406878423">
    <w:abstractNumId w:val="4"/>
  </w:num>
  <w:num w:numId="12" w16cid:durableId="13378014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2D"/>
    <w:rsid w:val="0000017B"/>
    <w:rsid w:val="00002A6A"/>
    <w:rsid w:val="000046C0"/>
    <w:rsid w:val="000100DE"/>
    <w:rsid w:val="00010382"/>
    <w:rsid w:val="00016595"/>
    <w:rsid w:val="00021C26"/>
    <w:rsid w:val="00021FFB"/>
    <w:rsid w:val="0002308C"/>
    <w:rsid w:val="000233C1"/>
    <w:rsid w:val="000249C2"/>
    <w:rsid w:val="000250D4"/>
    <w:rsid w:val="000331F0"/>
    <w:rsid w:val="000366A6"/>
    <w:rsid w:val="00036752"/>
    <w:rsid w:val="00037146"/>
    <w:rsid w:val="00037260"/>
    <w:rsid w:val="00037E3A"/>
    <w:rsid w:val="00040A37"/>
    <w:rsid w:val="00043E11"/>
    <w:rsid w:val="00054A93"/>
    <w:rsid w:val="000555FE"/>
    <w:rsid w:val="00062E0B"/>
    <w:rsid w:val="000716F0"/>
    <w:rsid w:val="00072AF4"/>
    <w:rsid w:val="0007545B"/>
    <w:rsid w:val="000775B9"/>
    <w:rsid w:val="00080DFE"/>
    <w:rsid w:val="00085AA2"/>
    <w:rsid w:val="000A1394"/>
    <w:rsid w:val="000A1954"/>
    <w:rsid w:val="000B21FD"/>
    <w:rsid w:val="000B334A"/>
    <w:rsid w:val="000B7EA0"/>
    <w:rsid w:val="000C04F9"/>
    <w:rsid w:val="000C09D6"/>
    <w:rsid w:val="000C13B8"/>
    <w:rsid w:val="000D00D1"/>
    <w:rsid w:val="000D3233"/>
    <w:rsid w:val="000D39F5"/>
    <w:rsid w:val="000E0887"/>
    <w:rsid w:val="000E136C"/>
    <w:rsid w:val="000E3DAE"/>
    <w:rsid w:val="000E6EF2"/>
    <w:rsid w:val="000F2913"/>
    <w:rsid w:val="000F6D76"/>
    <w:rsid w:val="000F7323"/>
    <w:rsid w:val="000F77D1"/>
    <w:rsid w:val="00100774"/>
    <w:rsid w:val="00104318"/>
    <w:rsid w:val="00106553"/>
    <w:rsid w:val="0010775B"/>
    <w:rsid w:val="00112396"/>
    <w:rsid w:val="001219D8"/>
    <w:rsid w:val="00121EE0"/>
    <w:rsid w:val="001258CF"/>
    <w:rsid w:val="00127BD6"/>
    <w:rsid w:val="00136A8F"/>
    <w:rsid w:val="00146B17"/>
    <w:rsid w:val="00152724"/>
    <w:rsid w:val="00160355"/>
    <w:rsid w:val="00161802"/>
    <w:rsid w:val="00163721"/>
    <w:rsid w:val="00164765"/>
    <w:rsid w:val="0016790F"/>
    <w:rsid w:val="00171A2F"/>
    <w:rsid w:val="00182CDE"/>
    <w:rsid w:val="00183EAC"/>
    <w:rsid w:val="00196E11"/>
    <w:rsid w:val="001A292D"/>
    <w:rsid w:val="001A4022"/>
    <w:rsid w:val="001A5750"/>
    <w:rsid w:val="001B2025"/>
    <w:rsid w:val="001B300E"/>
    <w:rsid w:val="001B3668"/>
    <w:rsid w:val="001B45DD"/>
    <w:rsid w:val="001B6F9C"/>
    <w:rsid w:val="001C068F"/>
    <w:rsid w:val="001C335B"/>
    <w:rsid w:val="001C3FE5"/>
    <w:rsid w:val="001D5B90"/>
    <w:rsid w:val="001E075C"/>
    <w:rsid w:val="001E53CF"/>
    <w:rsid w:val="001E6A62"/>
    <w:rsid w:val="001E72B8"/>
    <w:rsid w:val="001F5AAE"/>
    <w:rsid w:val="001F5C0E"/>
    <w:rsid w:val="002017CD"/>
    <w:rsid w:val="002031CA"/>
    <w:rsid w:val="002032C0"/>
    <w:rsid w:val="002133FD"/>
    <w:rsid w:val="00213624"/>
    <w:rsid w:val="00214892"/>
    <w:rsid w:val="0021589D"/>
    <w:rsid w:val="002234BB"/>
    <w:rsid w:val="002276C6"/>
    <w:rsid w:val="00235C00"/>
    <w:rsid w:val="00236030"/>
    <w:rsid w:val="002360DA"/>
    <w:rsid w:val="00243993"/>
    <w:rsid w:val="0025052A"/>
    <w:rsid w:val="00250C47"/>
    <w:rsid w:val="00251AC0"/>
    <w:rsid w:val="002536B9"/>
    <w:rsid w:val="0025554D"/>
    <w:rsid w:val="00261A15"/>
    <w:rsid w:val="00263CE0"/>
    <w:rsid w:val="00276297"/>
    <w:rsid w:val="00284B0F"/>
    <w:rsid w:val="00295639"/>
    <w:rsid w:val="002B1C59"/>
    <w:rsid w:val="002B2491"/>
    <w:rsid w:val="002B3782"/>
    <w:rsid w:val="002C12FF"/>
    <w:rsid w:val="002C247A"/>
    <w:rsid w:val="002C3698"/>
    <w:rsid w:val="002C57D0"/>
    <w:rsid w:val="002C64CD"/>
    <w:rsid w:val="002D0587"/>
    <w:rsid w:val="002D4D01"/>
    <w:rsid w:val="002D4F12"/>
    <w:rsid w:val="002E257B"/>
    <w:rsid w:val="002E4D86"/>
    <w:rsid w:val="002E4D90"/>
    <w:rsid w:val="002E4F53"/>
    <w:rsid w:val="002E522F"/>
    <w:rsid w:val="002E740D"/>
    <w:rsid w:val="002F21CE"/>
    <w:rsid w:val="002F2878"/>
    <w:rsid w:val="00306984"/>
    <w:rsid w:val="00306C45"/>
    <w:rsid w:val="00307D6D"/>
    <w:rsid w:val="00316CB7"/>
    <w:rsid w:val="0032100A"/>
    <w:rsid w:val="00321712"/>
    <w:rsid w:val="00322937"/>
    <w:rsid w:val="00323671"/>
    <w:rsid w:val="00325EFB"/>
    <w:rsid w:val="0033382C"/>
    <w:rsid w:val="00334380"/>
    <w:rsid w:val="00337E3C"/>
    <w:rsid w:val="00340D9D"/>
    <w:rsid w:val="00344C20"/>
    <w:rsid w:val="00344F11"/>
    <w:rsid w:val="00345FA3"/>
    <w:rsid w:val="00352C8E"/>
    <w:rsid w:val="003548B9"/>
    <w:rsid w:val="0035753D"/>
    <w:rsid w:val="00367AA6"/>
    <w:rsid w:val="00370837"/>
    <w:rsid w:val="003711D5"/>
    <w:rsid w:val="0037461F"/>
    <w:rsid w:val="003752E8"/>
    <w:rsid w:val="003754C5"/>
    <w:rsid w:val="00377660"/>
    <w:rsid w:val="0038403C"/>
    <w:rsid w:val="00390544"/>
    <w:rsid w:val="00396AD5"/>
    <w:rsid w:val="003A1A9D"/>
    <w:rsid w:val="003A54F9"/>
    <w:rsid w:val="003B10E9"/>
    <w:rsid w:val="003B3B53"/>
    <w:rsid w:val="003B447B"/>
    <w:rsid w:val="003B61D2"/>
    <w:rsid w:val="003C28F8"/>
    <w:rsid w:val="003D0186"/>
    <w:rsid w:val="003D0274"/>
    <w:rsid w:val="003D4050"/>
    <w:rsid w:val="003D6AB0"/>
    <w:rsid w:val="003D7E48"/>
    <w:rsid w:val="003E2668"/>
    <w:rsid w:val="003E52F8"/>
    <w:rsid w:val="003E5E02"/>
    <w:rsid w:val="003E5EF7"/>
    <w:rsid w:val="003F0039"/>
    <w:rsid w:val="003F3A24"/>
    <w:rsid w:val="003F44C1"/>
    <w:rsid w:val="003F5B87"/>
    <w:rsid w:val="003F68AB"/>
    <w:rsid w:val="003F7869"/>
    <w:rsid w:val="00401F9C"/>
    <w:rsid w:val="00406CC1"/>
    <w:rsid w:val="0041308A"/>
    <w:rsid w:val="004256CC"/>
    <w:rsid w:val="00426549"/>
    <w:rsid w:val="00427A1E"/>
    <w:rsid w:val="00430A25"/>
    <w:rsid w:val="00434B6C"/>
    <w:rsid w:val="0043646C"/>
    <w:rsid w:val="00440D23"/>
    <w:rsid w:val="00443878"/>
    <w:rsid w:val="00447A05"/>
    <w:rsid w:val="004507B2"/>
    <w:rsid w:val="004513E3"/>
    <w:rsid w:val="00451A77"/>
    <w:rsid w:val="00455B44"/>
    <w:rsid w:val="00455DEE"/>
    <w:rsid w:val="00465408"/>
    <w:rsid w:val="00467674"/>
    <w:rsid w:val="00472EE9"/>
    <w:rsid w:val="0049553C"/>
    <w:rsid w:val="00496D35"/>
    <w:rsid w:val="004978CE"/>
    <w:rsid w:val="004A0C25"/>
    <w:rsid w:val="004A35AF"/>
    <w:rsid w:val="004B0D23"/>
    <w:rsid w:val="004B2B65"/>
    <w:rsid w:val="004B464C"/>
    <w:rsid w:val="004C2030"/>
    <w:rsid w:val="004C75E8"/>
    <w:rsid w:val="004D0DF1"/>
    <w:rsid w:val="004D3A9E"/>
    <w:rsid w:val="004D42BC"/>
    <w:rsid w:val="004E3CC6"/>
    <w:rsid w:val="004F688C"/>
    <w:rsid w:val="004F6F9C"/>
    <w:rsid w:val="00510512"/>
    <w:rsid w:val="005138AE"/>
    <w:rsid w:val="00514F93"/>
    <w:rsid w:val="00516193"/>
    <w:rsid w:val="005163F1"/>
    <w:rsid w:val="005201D3"/>
    <w:rsid w:val="0052211D"/>
    <w:rsid w:val="005223EC"/>
    <w:rsid w:val="005224F1"/>
    <w:rsid w:val="00524CFF"/>
    <w:rsid w:val="00527256"/>
    <w:rsid w:val="00535F79"/>
    <w:rsid w:val="005368B0"/>
    <w:rsid w:val="0054491B"/>
    <w:rsid w:val="00546F43"/>
    <w:rsid w:val="00554757"/>
    <w:rsid w:val="0055504E"/>
    <w:rsid w:val="0055525D"/>
    <w:rsid w:val="00560AEF"/>
    <w:rsid w:val="00561EFE"/>
    <w:rsid w:val="00562F61"/>
    <w:rsid w:val="00563796"/>
    <w:rsid w:val="00573796"/>
    <w:rsid w:val="00574E22"/>
    <w:rsid w:val="00576FEA"/>
    <w:rsid w:val="00585E0C"/>
    <w:rsid w:val="005860F5"/>
    <w:rsid w:val="0058742A"/>
    <w:rsid w:val="00590257"/>
    <w:rsid w:val="00596009"/>
    <w:rsid w:val="00596D33"/>
    <w:rsid w:val="005A2BDA"/>
    <w:rsid w:val="005A2C6E"/>
    <w:rsid w:val="005B2D6A"/>
    <w:rsid w:val="005C20BE"/>
    <w:rsid w:val="005C4929"/>
    <w:rsid w:val="005D06D2"/>
    <w:rsid w:val="005D79FF"/>
    <w:rsid w:val="005E3314"/>
    <w:rsid w:val="005E51CD"/>
    <w:rsid w:val="005F4C2B"/>
    <w:rsid w:val="005F5535"/>
    <w:rsid w:val="005F6125"/>
    <w:rsid w:val="005F713E"/>
    <w:rsid w:val="00602F43"/>
    <w:rsid w:val="00603198"/>
    <w:rsid w:val="0061342C"/>
    <w:rsid w:val="00613D73"/>
    <w:rsid w:val="00617261"/>
    <w:rsid w:val="006201F9"/>
    <w:rsid w:val="00627925"/>
    <w:rsid w:val="00630FDD"/>
    <w:rsid w:val="00641B33"/>
    <w:rsid w:val="00651617"/>
    <w:rsid w:val="00652943"/>
    <w:rsid w:val="00653A9C"/>
    <w:rsid w:val="00661BF6"/>
    <w:rsid w:val="0067218D"/>
    <w:rsid w:val="00680C92"/>
    <w:rsid w:val="0069372B"/>
    <w:rsid w:val="0069574B"/>
    <w:rsid w:val="006B2C02"/>
    <w:rsid w:val="006B51B1"/>
    <w:rsid w:val="006B69D1"/>
    <w:rsid w:val="006D3D8B"/>
    <w:rsid w:val="006E098C"/>
    <w:rsid w:val="006E444C"/>
    <w:rsid w:val="006F0899"/>
    <w:rsid w:val="006F1EC7"/>
    <w:rsid w:val="006F40AC"/>
    <w:rsid w:val="0070236B"/>
    <w:rsid w:val="007037A9"/>
    <w:rsid w:val="00711A24"/>
    <w:rsid w:val="007125B5"/>
    <w:rsid w:val="00716158"/>
    <w:rsid w:val="007214F3"/>
    <w:rsid w:val="007248DA"/>
    <w:rsid w:val="00731F2D"/>
    <w:rsid w:val="00732252"/>
    <w:rsid w:val="00735564"/>
    <w:rsid w:val="00736E04"/>
    <w:rsid w:val="00743F90"/>
    <w:rsid w:val="007513B5"/>
    <w:rsid w:val="00751FFE"/>
    <w:rsid w:val="007566ED"/>
    <w:rsid w:val="007633AA"/>
    <w:rsid w:val="00764268"/>
    <w:rsid w:val="00765F23"/>
    <w:rsid w:val="00767BB2"/>
    <w:rsid w:val="0077107D"/>
    <w:rsid w:val="0077301D"/>
    <w:rsid w:val="00773F3F"/>
    <w:rsid w:val="00777FCC"/>
    <w:rsid w:val="007804E9"/>
    <w:rsid w:val="0078275B"/>
    <w:rsid w:val="00783A51"/>
    <w:rsid w:val="00790F0C"/>
    <w:rsid w:val="0079142B"/>
    <w:rsid w:val="0079778D"/>
    <w:rsid w:val="007A0E1F"/>
    <w:rsid w:val="007B28DF"/>
    <w:rsid w:val="007C36A3"/>
    <w:rsid w:val="007D0A25"/>
    <w:rsid w:val="007D5CF3"/>
    <w:rsid w:val="007E0911"/>
    <w:rsid w:val="007E7853"/>
    <w:rsid w:val="007E7A7F"/>
    <w:rsid w:val="007F02EF"/>
    <w:rsid w:val="007F46AF"/>
    <w:rsid w:val="008042AB"/>
    <w:rsid w:val="0080431D"/>
    <w:rsid w:val="0081021A"/>
    <w:rsid w:val="008116B5"/>
    <w:rsid w:val="00811BE4"/>
    <w:rsid w:val="0081265B"/>
    <w:rsid w:val="008132CA"/>
    <w:rsid w:val="00820CB2"/>
    <w:rsid w:val="00821B3E"/>
    <w:rsid w:val="00824E42"/>
    <w:rsid w:val="00824EBB"/>
    <w:rsid w:val="00826651"/>
    <w:rsid w:val="008304A3"/>
    <w:rsid w:val="00831C64"/>
    <w:rsid w:val="00832D73"/>
    <w:rsid w:val="00833A6C"/>
    <w:rsid w:val="00833FA4"/>
    <w:rsid w:val="00834A66"/>
    <w:rsid w:val="00841696"/>
    <w:rsid w:val="008424A1"/>
    <w:rsid w:val="00843607"/>
    <w:rsid w:val="0084496C"/>
    <w:rsid w:val="0084526B"/>
    <w:rsid w:val="0084595A"/>
    <w:rsid w:val="00845AB9"/>
    <w:rsid w:val="0085415C"/>
    <w:rsid w:val="0085465D"/>
    <w:rsid w:val="00862818"/>
    <w:rsid w:val="00871868"/>
    <w:rsid w:val="00884B1A"/>
    <w:rsid w:val="0088670E"/>
    <w:rsid w:val="00892918"/>
    <w:rsid w:val="008B406A"/>
    <w:rsid w:val="008B7B8F"/>
    <w:rsid w:val="008B7CCF"/>
    <w:rsid w:val="008C3C6C"/>
    <w:rsid w:val="008C4895"/>
    <w:rsid w:val="008D125A"/>
    <w:rsid w:val="008D18E2"/>
    <w:rsid w:val="008E1ABD"/>
    <w:rsid w:val="008E3AEF"/>
    <w:rsid w:val="008E5117"/>
    <w:rsid w:val="008E6086"/>
    <w:rsid w:val="008F21FD"/>
    <w:rsid w:val="008F3E9B"/>
    <w:rsid w:val="00906563"/>
    <w:rsid w:val="00906889"/>
    <w:rsid w:val="00907783"/>
    <w:rsid w:val="0091622D"/>
    <w:rsid w:val="00924D46"/>
    <w:rsid w:val="00926D23"/>
    <w:rsid w:val="009304F5"/>
    <w:rsid w:val="0093125A"/>
    <w:rsid w:val="00932AE8"/>
    <w:rsid w:val="00936AD1"/>
    <w:rsid w:val="0094150D"/>
    <w:rsid w:val="00942FAD"/>
    <w:rsid w:val="009447C3"/>
    <w:rsid w:val="00944E80"/>
    <w:rsid w:val="00951C8B"/>
    <w:rsid w:val="009577A6"/>
    <w:rsid w:val="00957A22"/>
    <w:rsid w:val="00957E07"/>
    <w:rsid w:val="00960804"/>
    <w:rsid w:val="009619C7"/>
    <w:rsid w:val="00964BB8"/>
    <w:rsid w:val="00965918"/>
    <w:rsid w:val="00965E7E"/>
    <w:rsid w:val="0097079A"/>
    <w:rsid w:val="0097135C"/>
    <w:rsid w:val="009771EC"/>
    <w:rsid w:val="00990DB2"/>
    <w:rsid w:val="00991BED"/>
    <w:rsid w:val="00993245"/>
    <w:rsid w:val="00994D85"/>
    <w:rsid w:val="00997131"/>
    <w:rsid w:val="009A1FDE"/>
    <w:rsid w:val="009A2C42"/>
    <w:rsid w:val="009A76E3"/>
    <w:rsid w:val="009B0452"/>
    <w:rsid w:val="009B34D6"/>
    <w:rsid w:val="009B77DC"/>
    <w:rsid w:val="009C1E5F"/>
    <w:rsid w:val="009C5FCF"/>
    <w:rsid w:val="009D17F5"/>
    <w:rsid w:val="009D2BDD"/>
    <w:rsid w:val="009D43BB"/>
    <w:rsid w:val="009D4417"/>
    <w:rsid w:val="009D792B"/>
    <w:rsid w:val="009E2CE0"/>
    <w:rsid w:val="009E31F8"/>
    <w:rsid w:val="009E3421"/>
    <w:rsid w:val="009E5039"/>
    <w:rsid w:val="009E6822"/>
    <w:rsid w:val="009F4A90"/>
    <w:rsid w:val="009F52B1"/>
    <w:rsid w:val="009F63AE"/>
    <w:rsid w:val="00A03193"/>
    <w:rsid w:val="00A04E1C"/>
    <w:rsid w:val="00A073D2"/>
    <w:rsid w:val="00A16E67"/>
    <w:rsid w:val="00A215D3"/>
    <w:rsid w:val="00A21699"/>
    <w:rsid w:val="00A259DA"/>
    <w:rsid w:val="00A26680"/>
    <w:rsid w:val="00A354ED"/>
    <w:rsid w:val="00A37BC2"/>
    <w:rsid w:val="00A45B2F"/>
    <w:rsid w:val="00A469B6"/>
    <w:rsid w:val="00A5372B"/>
    <w:rsid w:val="00A55D4D"/>
    <w:rsid w:val="00A5690F"/>
    <w:rsid w:val="00A62CB3"/>
    <w:rsid w:val="00A631D1"/>
    <w:rsid w:val="00A6551D"/>
    <w:rsid w:val="00A70185"/>
    <w:rsid w:val="00A7169A"/>
    <w:rsid w:val="00A71E41"/>
    <w:rsid w:val="00A752EB"/>
    <w:rsid w:val="00A7708C"/>
    <w:rsid w:val="00A77D5B"/>
    <w:rsid w:val="00A809D6"/>
    <w:rsid w:val="00A8581A"/>
    <w:rsid w:val="00A96F7E"/>
    <w:rsid w:val="00A975AD"/>
    <w:rsid w:val="00A97F81"/>
    <w:rsid w:val="00AA6241"/>
    <w:rsid w:val="00AC21CE"/>
    <w:rsid w:val="00AC5C9F"/>
    <w:rsid w:val="00AE5D02"/>
    <w:rsid w:val="00AF5CF0"/>
    <w:rsid w:val="00B0450D"/>
    <w:rsid w:val="00B061DE"/>
    <w:rsid w:val="00B06713"/>
    <w:rsid w:val="00B25043"/>
    <w:rsid w:val="00B31234"/>
    <w:rsid w:val="00B346F1"/>
    <w:rsid w:val="00B36A7F"/>
    <w:rsid w:val="00B37893"/>
    <w:rsid w:val="00B46F82"/>
    <w:rsid w:val="00B50D1A"/>
    <w:rsid w:val="00B51BF3"/>
    <w:rsid w:val="00B53117"/>
    <w:rsid w:val="00B55BF1"/>
    <w:rsid w:val="00B56CAC"/>
    <w:rsid w:val="00B61423"/>
    <w:rsid w:val="00B636C0"/>
    <w:rsid w:val="00B6540D"/>
    <w:rsid w:val="00B74A82"/>
    <w:rsid w:val="00B75A37"/>
    <w:rsid w:val="00B7625E"/>
    <w:rsid w:val="00B77350"/>
    <w:rsid w:val="00B8196D"/>
    <w:rsid w:val="00B87CB1"/>
    <w:rsid w:val="00B917BB"/>
    <w:rsid w:val="00B921CF"/>
    <w:rsid w:val="00B92A85"/>
    <w:rsid w:val="00B942F9"/>
    <w:rsid w:val="00B95055"/>
    <w:rsid w:val="00B97FB2"/>
    <w:rsid w:val="00BA1181"/>
    <w:rsid w:val="00BA2F25"/>
    <w:rsid w:val="00BB132B"/>
    <w:rsid w:val="00BB16E2"/>
    <w:rsid w:val="00BB6984"/>
    <w:rsid w:val="00BC315A"/>
    <w:rsid w:val="00BC3F13"/>
    <w:rsid w:val="00BE3BD2"/>
    <w:rsid w:val="00BE3E46"/>
    <w:rsid w:val="00BE57B4"/>
    <w:rsid w:val="00BE6944"/>
    <w:rsid w:val="00BE7F59"/>
    <w:rsid w:val="00BF5D68"/>
    <w:rsid w:val="00BF727D"/>
    <w:rsid w:val="00BF76DD"/>
    <w:rsid w:val="00C03086"/>
    <w:rsid w:val="00C0371D"/>
    <w:rsid w:val="00C03C14"/>
    <w:rsid w:val="00C0418C"/>
    <w:rsid w:val="00C11239"/>
    <w:rsid w:val="00C113C7"/>
    <w:rsid w:val="00C16C6C"/>
    <w:rsid w:val="00C17374"/>
    <w:rsid w:val="00C17D12"/>
    <w:rsid w:val="00C214BB"/>
    <w:rsid w:val="00C21C9D"/>
    <w:rsid w:val="00C2284A"/>
    <w:rsid w:val="00C23078"/>
    <w:rsid w:val="00C235CC"/>
    <w:rsid w:val="00C24A63"/>
    <w:rsid w:val="00C27B08"/>
    <w:rsid w:val="00C27F73"/>
    <w:rsid w:val="00C30A38"/>
    <w:rsid w:val="00C367BE"/>
    <w:rsid w:val="00C46E76"/>
    <w:rsid w:val="00C5085E"/>
    <w:rsid w:val="00C53E2B"/>
    <w:rsid w:val="00C559BD"/>
    <w:rsid w:val="00C563EF"/>
    <w:rsid w:val="00C573C5"/>
    <w:rsid w:val="00C632DA"/>
    <w:rsid w:val="00C664DE"/>
    <w:rsid w:val="00C67B8B"/>
    <w:rsid w:val="00C763A4"/>
    <w:rsid w:val="00C776C4"/>
    <w:rsid w:val="00C8170D"/>
    <w:rsid w:val="00C87D6B"/>
    <w:rsid w:val="00C900BB"/>
    <w:rsid w:val="00C93969"/>
    <w:rsid w:val="00CA209B"/>
    <w:rsid w:val="00CB46E4"/>
    <w:rsid w:val="00CB4C3A"/>
    <w:rsid w:val="00CB7274"/>
    <w:rsid w:val="00CC328F"/>
    <w:rsid w:val="00CC4032"/>
    <w:rsid w:val="00CC4AE0"/>
    <w:rsid w:val="00CC621E"/>
    <w:rsid w:val="00CC7762"/>
    <w:rsid w:val="00CC79A5"/>
    <w:rsid w:val="00CD16FF"/>
    <w:rsid w:val="00CD6C62"/>
    <w:rsid w:val="00CD7451"/>
    <w:rsid w:val="00CE0410"/>
    <w:rsid w:val="00CE5350"/>
    <w:rsid w:val="00CF123F"/>
    <w:rsid w:val="00CF1FAA"/>
    <w:rsid w:val="00CF5FD6"/>
    <w:rsid w:val="00D0004C"/>
    <w:rsid w:val="00D03C94"/>
    <w:rsid w:val="00D07864"/>
    <w:rsid w:val="00D10A5D"/>
    <w:rsid w:val="00D138BD"/>
    <w:rsid w:val="00D1710F"/>
    <w:rsid w:val="00D24736"/>
    <w:rsid w:val="00D24D6A"/>
    <w:rsid w:val="00D25E20"/>
    <w:rsid w:val="00D263A4"/>
    <w:rsid w:val="00D31764"/>
    <w:rsid w:val="00D36131"/>
    <w:rsid w:val="00D36A83"/>
    <w:rsid w:val="00D460DF"/>
    <w:rsid w:val="00D46BF0"/>
    <w:rsid w:val="00D4706D"/>
    <w:rsid w:val="00D5107A"/>
    <w:rsid w:val="00D606D9"/>
    <w:rsid w:val="00D62F75"/>
    <w:rsid w:val="00D642C2"/>
    <w:rsid w:val="00D75F2C"/>
    <w:rsid w:val="00D804B0"/>
    <w:rsid w:val="00D95385"/>
    <w:rsid w:val="00D96014"/>
    <w:rsid w:val="00DA02DE"/>
    <w:rsid w:val="00DA4899"/>
    <w:rsid w:val="00DA6FA4"/>
    <w:rsid w:val="00DA7FCD"/>
    <w:rsid w:val="00DB0985"/>
    <w:rsid w:val="00DB1E46"/>
    <w:rsid w:val="00DB31C6"/>
    <w:rsid w:val="00DB6353"/>
    <w:rsid w:val="00DC1448"/>
    <w:rsid w:val="00DC1FD1"/>
    <w:rsid w:val="00DD015A"/>
    <w:rsid w:val="00DD323F"/>
    <w:rsid w:val="00DE4340"/>
    <w:rsid w:val="00DF006D"/>
    <w:rsid w:val="00DF063E"/>
    <w:rsid w:val="00DF1527"/>
    <w:rsid w:val="00DF1C5F"/>
    <w:rsid w:val="00DF3320"/>
    <w:rsid w:val="00DF5406"/>
    <w:rsid w:val="00E1534E"/>
    <w:rsid w:val="00E17955"/>
    <w:rsid w:val="00E2268A"/>
    <w:rsid w:val="00E23772"/>
    <w:rsid w:val="00E24D04"/>
    <w:rsid w:val="00E255C1"/>
    <w:rsid w:val="00E34DFC"/>
    <w:rsid w:val="00E44D2E"/>
    <w:rsid w:val="00E46C03"/>
    <w:rsid w:val="00E477ED"/>
    <w:rsid w:val="00E50EF2"/>
    <w:rsid w:val="00E54A48"/>
    <w:rsid w:val="00E57109"/>
    <w:rsid w:val="00E57457"/>
    <w:rsid w:val="00E61D1B"/>
    <w:rsid w:val="00E656EE"/>
    <w:rsid w:val="00E70D80"/>
    <w:rsid w:val="00E70ED7"/>
    <w:rsid w:val="00E71855"/>
    <w:rsid w:val="00E73364"/>
    <w:rsid w:val="00E824AB"/>
    <w:rsid w:val="00E83240"/>
    <w:rsid w:val="00E84153"/>
    <w:rsid w:val="00E85BBE"/>
    <w:rsid w:val="00E87272"/>
    <w:rsid w:val="00E911F1"/>
    <w:rsid w:val="00E92434"/>
    <w:rsid w:val="00E9451C"/>
    <w:rsid w:val="00E94B6E"/>
    <w:rsid w:val="00EA28AD"/>
    <w:rsid w:val="00EA4BCE"/>
    <w:rsid w:val="00EA5051"/>
    <w:rsid w:val="00EB2948"/>
    <w:rsid w:val="00EC0136"/>
    <w:rsid w:val="00EC4CC4"/>
    <w:rsid w:val="00ED0671"/>
    <w:rsid w:val="00ED577D"/>
    <w:rsid w:val="00ED5D59"/>
    <w:rsid w:val="00EE0A04"/>
    <w:rsid w:val="00EE675E"/>
    <w:rsid w:val="00EF3B8B"/>
    <w:rsid w:val="00EF62D0"/>
    <w:rsid w:val="00EF63A3"/>
    <w:rsid w:val="00EF68C9"/>
    <w:rsid w:val="00F0278C"/>
    <w:rsid w:val="00F157D2"/>
    <w:rsid w:val="00F37533"/>
    <w:rsid w:val="00F3765E"/>
    <w:rsid w:val="00F42904"/>
    <w:rsid w:val="00F43B43"/>
    <w:rsid w:val="00F44458"/>
    <w:rsid w:val="00F463C4"/>
    <w:rsid w:val="00F5244B"/>
    <w:rsid w:val="00F56998"/>
    <w:rsid w:val="00F604AC"/>
    <w:rsid w:val="00F769A3"/>
    <w:rsid w:val="00F811EF"/>
    <w:rsid w:val="00F84CCC"/>
    <w:rsid w:val="00F85D28"/>
    <w:rsid w:val="00F8730A"/>
    <w:rsid w:val="00F9178C"/>
    <w:rsid w:val="00F9725B"/>
    <w:rsid w:val="00F97A93"/>
    <w:rsid w:val="00FA0528"/>
    <w:rsid w:val="00FA560A"/>
    <w:rsid w:val="00FA6443"/>
    <w:rsid w:val="00FC62DE"/>
    <w:rsid w:val="00FD2638"/>
    <w:rsid w:val="00FD3D78"/>
    <w:rsid w:val="00FD6082"/>
    <w:rsid w:val="00FE755C"/>
    <w:rsid w:val="00FF05D9"/>
    <w:rsid w:val="00FF1C85"/>
    <w:rsid w:val="00FF7DB2"/>
    <w:rsid w:val="0C558B34"/>
    <w:rsid w:val="7BD42DAF"/>
    <w:rsid w:val="7BD5E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630FCA"/>
  <w15:docId w15:val="{43E3DAF1-73E2-4B4C-9DF1-22C330B0C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D2E"/>
    <w:rPr>
      <w:sz w:val="24"/>
      <w:szCs w:val="24"/>
      <w:lang w:eastAsia="ko-KR"/>
    </w:rPr>
  </w:style>
  <w:style w:type="paragraph" w:styleId="Heading1">
    <w:name w:val="heading 1"/>
    <w:basedOn w:val="Normal"/>
    <w:next w:val="Normal"/>
    <w:link w:val="Heading1Char"/>
    <w:qFormat/>
    <w:locked/>
    <w:rsid w:val="00A216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9"/>
    <w:qFormat/>
    <w:rsid w:val="00731F2D"/>
    <w:pPr>
      <w:keepNext/>
      <w:outlineLvl w:val="3"/>
    </w:pPr>
    <w:rPr>
      <w:rFonts w:ascii="Arial" w:eastAsia="Arial Unicode MS" w:hAnsi="Arial" w:cs="Arial"/>
      <w:b/>
      <w:bCs/>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9"/>
    <w:semiHidden/>
    <w:locked/>
    <w:rsid w:val="00892918"/>
    <w:rPr>
      <w:rFonts w:ascii="Calibri" w:hAnsi="Calibri" w:cs="Times New Roman"/>
      <w:b/>
      <w:bCs/>
      <w:sz w:val="28"/>
      <w:szCs w:val="28"/>
      <w:lang w:val="x-none" w:eastAsia="ko-KR"/>
    </w:rPr>
  </w:style>
  <w:style w:type="character" w:styleId="Hyperlink">
    <w:name w:val="Hyperlink"/>
    <w:uiPriority w:val="99"/>
    <w:rsid w:val="00731F2D"/>
    <w:rPr>
      <w:rFonts w:cs="Times New Roman"/>
      <w:color w:val="0000FF"/>
      <w:u w:val="single"/>
    </w:rPr>
  </w:style>
  <w:style w:type="character" w:styleId="Strong">
    <w:name w:val="Strong"/>
    <w:uiPriority w:val="99"/>
    <w:qFormat/>
    <w:rsid w:val="00467674"/>
    <w:rPr>
      <w:rFonts w:cs="Times New Roman"/>
      <w:b/>
      <w:bCs/>
    </w:rPr>
  </w:style>
  <w:style w:type="paragraph" w:styleId="NormalWeb">
    <w:name w:val="Normal (Web)"/>
    <w:basedOn w:val="Normal"/>
    <w:uiPriority w:val="99"/>
    <w:rsid w:val="00344F11"/>
    <w:pPr>
      <w:spacing w:before="100" w:beforeAutospacing="1" w:after="100" w:afterAutospacing="1"/>
    </w:pPr>
    <w:rPr>
      <w:lang w:eastAsia="en-US"/>
    </w:rPr>
  </w:style>
  <w:style w:type="character" w:customStyle="1" w:styleId="head31">
    <w:name w:val="head31"/>
    <w:uiPriority w:val="99"/>
    <w:rsid w:val="00344F11"/>
    <w:rPr>
      <w:rFonts w:ascii="Verdana" w:hAnsi="Verdana" w:cs="Times New Roman"/>
      <w:b/>
      <w:bCs/>
      <w:color w:val="660000"/>
      <w:sz w:val="20"/>
      <w:szCs w:val="20"/>
    </w:rPr>
  </w:style>
  <w:style w:type="character" w:styleId="FollowedHyperlink">
    <w:name w:val="FollowedHyperlink"/>
    <w:uiPriority w:val="99"/>
    <w:rsid w:val="000250D4"/>
    <w:rPr>
      <w:rFonts w:cs="Times New Roman"/>
      <w:color w:val="800080"/>
      <w:u w:val="single"/>
    </w:rPr>
  </w:style>
  <w:style w:type="table" w:styleId="TableGrid">
    <w:name w:val="Table Grid"/>
    <w:basedOn w:val="TableNormal"/>
    <w:uiPriority w:val="59"/>
    <w:locked/>
    <w:rsid w:val="00010382"/>
    <w:rPr>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42904"/>
    <w:rPr>
      <w:rFonts w:ascii="Tahoma" w:hAnsi="Tahoma" w:cs="Tahoma"/>
      <w:sz w:val="16"/>
      <w:szCs w:val="16"/>
    </w:rPr>
  </w:style>
  <w:style w:type="character" w:customStyle="1" w:styleId="BalloonTextChar">
    <w:name w:val="Balloon Text Char"/>
    <w:link w:val="BalloonText"/>
    <w:uiPriority w:val="99"/>
    <w:semiHidden/>
    <w:locked/>
    <w:rsid w:val="00161802"/>
    <w:rPr>
      <w:rFonts w:cs="Times New Roman"/>
      <w:sz w:val="2"/>
      <w:lang w:val="x-none" w:eastAsia="ko-KR"/>
    </w:rPr>
  </w:style>
  <w:style w:type="paragraph" w:styleId="NoSpacing">
    <w:name w:val="No Spacing"/>
    <w:qFormat/>
    <w:rsid w:val="00652943"/>
    <w:rPr>
      <w:rFonts w:ascii="Calibri" w:eastAsia="Calibri" w:hAnsi="Calibri"/>
      <w:sz w:val="22"/>
      <w:szCs w:val="22"/>
    </w:rPr>
  </w:style>
  <w:style w:type="paragraph" w:styleId="Header">
    <w:name w:val="header"/>
    <w:basedOn w:val="Normal"/>
    <w:link w:val="HeaderChar"/>
    <w:uiPriority w:val="99"/>
    <w:unhideWhenUsed/>
    <w:rsid w:val="00F0278C"/>
    <w:pPr>
      <w:tabs>
        <w:tab w:val="center" w:pos="4680"/>
        <w:tab w:val="right" w:pos="9360"/>
      </w:tabs>
    </w:pPr>
  </w:style>
  <w:style w:type="character" w:customStyle="1" w:styleId="HeaderChar">
    <w:name w:val="Header Char"/>
    <w:basedOn w:val="DefaultParagraphFont"/>
    <w:link w:val="Header"/>
    <w:uiPriority w:val="99"/>
    <w:rsid w:val="00F0278C"/>
    <w:rPr>
      <w:sz w:val="24"/>
      <w:szCs w:val="24"/>
      <w:lang w:eastAsia="ko-KR"/>
    </w:rPr>
  </w:style>
  <w:style w:type="paragraph" w:styleId="Footer">
    <w:name w:val="footer"/>
    <w:basedOn w:val="Normal"/>
    <w:link w:val="FooterChar"/>
    <w:uiPriority w:val="99"/>
    <w:unhideWhenUsed/>
    <w:rsid w:val="00F0278C"/>
    <w:pPr>
      <w:tabs>
        <w:tab w:val="center" w:pos="4680"/>
        <w:tab w:val="right" w:pos="9360"/>
      </w:tabs>
    </w:pPr>
  </w:style>
  <w:style w:type="character" w:customStyle="1" w:styleId="FooterChar">
    <w:name w:val="Footer Char"/>
    <w:basedOn w:val="DefaultParagraphFont"/>
    <w:link w:val="Footer"/>
    <w:uiPriority w:val="99"/>
    <w:rsid w:val="00F0278C"/>
    <w:rPr>
      <w:sz w:val="24"/>
      <w:szCs w:val="24"/>
      <w:lang w:eastAsia="ko-KR"/>
    </w:rPr>
  </w:style>
  <w:style w:type="paragraph" w:styleId="ListParagraph">
    <w:name w:val="List Paragraph"/>
    <w:basedOn w:val="Normal"/>
    <w:uiPriority w:val="34"/>
    <w:qFormat/>
    <w:rsid w:val="00862818"/>
    <w:pPr>
      <w:ind w:left="720"/>
      <w:contextualSpacing/>
    </w:pPr>
  </w:style>
  <w:style w:type="paragraph" w:styleId="Revision">
    <w:name w:val="Revision"/>
    <w:hidden/>
    <w:uiPriority w:val="99"/>
    <w:semiHidden/>
    <w:rsid w:val="00F37533"/>
    <w:rPr>
      <w:sz w:val="24"/>
      <w:szCs w:val="24"/>
      <w:lang w:eastAsia="ko-KR"/>
    </w:rPr>
  </w:style>
  <w:style w:type="character" w:customStyle="1" w:styleId="Heading1Char">
    <w:name w:val="Heading 1 Char"/>
    <w:basedOn w:val="DefaultParagraphFont"/>
    <w:link w:val="Heading1"/>
    <w:rsid w:val="00A21699"/>
    <w:rPr>
      <w:rFonts w:asciiTheme="majorHAnsi" w:eastAsiaTheme="majorEastAsia" w:hAnsiTheme="majorHAnsi" w:cstheme="majorBidi"/>
      <w:b/>
      <w:bCs/>
      <w:color w:val="365F91" w:themeColor="accent1" w:themeShade="BF"/>
      <w:sz w:val="28"/>
      <w:szCs w:val="28"/>
      <w:lang w:eastAsia="ko-KR"/>
    </w:rPr>
  </w:style>
  <w:style w:type="character" w:styleId="CommentReference">
    <w:name w:val="annotation reference"/>
    <w:basedOn w:val="DefaultParagraphFont"/>
    <w:uiPriority w:val="99"/>
    <w:semiHidden/>
    <w:unhideWhenUsed/>
    <w:rsid w:val="002C247A"/>
    <w:rPr>
      <w:sz w:val="16"/>
      <w:szCs w:val="16"/>
    </w:rPr>
  </w:style>
  <w:style w:type="paragraph" w:styleId="CommentText">
    <w:name w:val="annotation text"/>
    <w:basedOn w:val="Normal"/>
    <w:link w:val="CommentTextChar"/>
    <w:uiPriority w:val="99"/>
    <w:semiHidden/>
    <w:unhideWhenUsed/>
    <w:rsid w:val="002C247A"/>
    <w:rPr>
      <w:sz w:val="20"/>
      <w:szCs w:val="20"/>
    </w:rPr>
  </w:style>
  <w:style w:type="character" w:customStyle="1" w:styleId="CommentTextChar">
    <w:name w:val="Comment Text Char"/>
    <w:basedOn w:val="DefaultParagraphFont"/>
    <w:link w:val="CommentText"/>
    <w:uiPriority w:val="99"/>
    <w:semiHidden/>
    <w:rsid w:val="002C247A"/>
    <w:rPr>
      <w:lang w:eastAsia="ko-KR"/>
    </w:rPr>
  </w:style>
  <w:style w:type="paragraph" w:styleId="CommentSubject">
    <w:name w:val="annotation subject"/>
    <w:basedOn w:val="CommentText"/>
    <w:next w:val="CommentText"/>
    <w:link w:val="CommentSubjectChar"/>
    <w:uiPriority w:val="99"/>
    <w:semiHidden/>
    <w:unhideWhenUsed/>
    <w:rsid w:val="002C247A"/>
    <w:rPr>
      <w:b/>
      <w:bCs/>
    </w:rPr>
  </w:style>
  <w:style w:type="character" w:customStyle="1" w:styleId="CommentSubjectChar">
    <w:name w:val="Comment Subject Char"/>
    <w:basedOn w:val="CommentTextChar"/>
    <w:link w:val="CommentSubject"/>
    <w:uiPriority w:val="99"/>
    <w:semiHidden/>
    <w:rsid w:val="002C247A"/>
    <w:rPr>
      <w:b/>
      <w:bCs/>
      <w:lang w:eastAsia="ko-KR"/>
    </w:rPr>
  </w:style>
  <w:style w:type="character" w:styleId="UnresolvedMention">
    <w:name w:val="Unresolved Mention"/>
    <w:basedOn w:val="DefaultParagraphFont"/>
    <w:uiPriority w:val="99"/>
    <w:semiHidden/>
    <w:unhideWhenUsed/>
    <w:rsid w:val="00307D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233795">
      <w:marLeft w:val="0"/>
      <w:marRight w:val="0"/>
      <w:marTop w:val="0"/>
      <w:marBottom w:val="0"/>
      <w:divBdr>
        <w:top w:val="none" w:sz="0" w:space="0" w:color="auto"/>
        <w:left w:val="none" w:sz="0" w:space="0" w:color="auto"/>
        <w:bottom w:val="none" w:sz="0" w:space="0" w:color="auto"/>
        <w:right w:val="none" w:sz="0" w:space="0" w:color="auto"/>
      </w:divBdr>
    </w:div>
    <w:div w:id="573971253">
      <w:bodyDiv w:val="1"/>
      <w:marLeft w:val="0"/>
      <w:marRight w:val="0"/>
      <w:marTop w:val="0"/>
      <w:marBottom w:val="0"/>
      <w:divBdr>
        <w:top w:val="none" w:sz="0" w:space="0" w:color="auto"/>
        <w:left w:val="none" w:sz="0" w:space="0" w:color="auto"/>
        <w:bottom w:val="none" w:sz="0" w:space="0" w:color="auto"/>
        <w:right w:val="none" w:sz="0" w:space="0" w:color="auto"/>
      </w:divBdr>
    </w:div>
    <w:div w:id="1420101697">
      <w:bodyDiv w:val="1"/>
      <w:marLeft w:val="0"/>
      <w:marRight w:val="0"/>
      <w:marTop w:val="0"/>
      <w:marBottom w:val="0"/>
      <w:divBdr>
        <w:top w:val="none" w:sz="0" w:space="0" w:color="auto"/>
        <w:left w:val="none" w:sz="0" w:space="0" w:color="auto"/>
        <w:bottom w:val="none" w:sz="0" w:space="0" w:color="auto"/>
        <w:right w:val="none" w:sz="0" w:space="0" w:color="auto"/>
      </w:divBdr>
    </w:div>
    <w:div w:id="209181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scm@uw.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satwicz@uw.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scm@uw.ed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b06a5aa-8e31-4bdb-9b13-38c58a92ec8a" xsi:nil="true"/>
    <lcf76f155ced4ddcb4097134ff3c332f xmlns="59c1a6ce-b8e3-41fb-bcb7-ccbe0a960d0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5E84A7DCCB654C85858D4657A76B3C" ma:contentTypeVersion="16" ma:contentTypeDescription="Create a new document." ma:contentTypeScope="" ma:versionID="f0fcd272d079d45ec544da31dd18c6f7">
  <xsd:schema xmlns:xsd="http://www.w3.org/2001/XMLSchema" xmlns:xs="http://www.w3.org/2001/XMLSchema" xmlns:p="http://schemas.microsoft.com/office/2006/metadata/properties" xmlns:ns2="59c1a6ce-b8e3-41fb-bcb7-ccbe0a960d02" xmlns:ns3="fa3340a2-9906-421e-b8a9-4825a8a4ba37" xmlns:ns4="ab06a5aa-8e31-4bdb-9b13-38c58a92ec8a" targetNamespace="http://schemas.microsoft.com/office/2006/metadata/properties" ma:root="true" ma:fieldsID="430f049b533ef432fc378805d6927f93" ns2:_="" ns3:_="" ns4:_="">
    <xsd:import namespace="59c1a6ce-b8e3-41fb-bcb7-ccbe0a960d02"/>
    <xsd:import namespace="fa3340a2-9906-421e-b8a9-4825a8a4ba37"/>
    <xsd:import namespace="ab06a5aa-8e31-4bdb-9b13-38c58a92ec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1a6ce-b8e3-41fb-bcb7-ccbe0a960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20148b9-20a4-48a0-acba-ba52d68a37a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a3340a2-9906-421e-b8a9-4825a8a4ba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06a5aa-8e31-4bdb-9b13-38c58a92ec8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80a7389-be8d-49a6-af1b-a863ed58e6ed}" ma:internalName="TaxCatchAll" ma:showField="CatchAllData" ma:web="fa3340a2-9906-421e-b8a9-4825a8a4ba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A0EE4C-130A-41C8-9A8C-F647B951C92F}">
  <ds:schemaRefs>
    <ds:schemaRef ds:uri="http://schemas.microsoft.com/office/2006/metadata/properties"/>
    <ds:schemaRef ds:uri="http://schemas.microsoft.com/office/infopath/2007/PartnerControls"/>
    <ds:schemaRef ds:uri="ab06a5aa-8e31-4bdb-9b13-38c58a92ec8a"/>
    <ds:schemaRef ds:uri="59c1a6ce-b8e3-41fb-bcb7-ccbe0a960d02"/>
  </ds:schemaRefs>
</ds:datastoreItem>
</file>

<file path=customXml/itemProps2.xml><?xml version="1.0" encoding="utf-8"?>
<ds:datastoreItem xmlns:ds="http://schemas.openxmlformats.org/officeDocument/2006/customXml" ds:itemID="{A72D07E4-24B8-4FF5-86CB-8CB390555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1a6ce-b8e3-41fb-bcb7-ccbe0a960d02"/>
    <ds:schemaRef ds:uri="fa3340a2-9906-421e-b8a9-4825a8a4ba37"/>
    <ds:schemaRef ds:uri="ab06a5aa-8e31-4bdb-9b13-38c58a92e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3EA7D5-846C-4E5F-815B-EE55DD6091D2}">
  <ds:schemaRefs>
    <ds:schemaRef ds:uri="http://schemas.microsoft.com/sharepoint/v3/contenttype/forms"/>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Template>
  <TotalTime>3</TotalTime>
  <Pages>3</Pages>
  <Words>730</Words>
  <Characters>4594</Characters>
  <Application>Microsoft Office Word</Application>
  <DocSecurity>0</DocSecurity>
  <Lines>158</Lines>
  <Paragraphs>78</Paragraphs>
  <ScaleCrop>false</ScaleCrop>
  <Company>University of Washington</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UW Field Study 2nd Year MBA 2010 Project Application</dc:title>
  <dc:creator>UW Business School</dc:creator>
  <cp:lastModifiedBy>Liz Satwicz</cp:lastModifiedBy>
  <cp:revision>18</cp:revision>
  <cp:lastPrinted>2023-08-01T19:20:00Z</cp:lastPrinted>
  <dcterms:created xsi:type="dcterms:W3CDTF">2024-10-17T19:08:00Z</dcterms:created>
  <dcterms:modified xsi:type="dcterms:W3CDTF">2024-11-26T18:04:00Z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0x0101008C5E84A7DCCB654C85858D4657A76B3C</vt:lpwstr>
  </property>
  <property fmtid="{D5CDD505-2E9C-101B-9397-08002B2CF9AE}" pid="4" name="MediaServiceImageTags">
    <vt:lpwstr/>
  </property>
  <property fmtid="{D5CDD505-2E9C-101B-9397-08002B2CF9AE}" pid="5" name="GrammarlyDocumentId">
    <vt:lpwstr>4d29bf0a4f1186f293ea2a8d987dac6399abcaa53d3be6be769d4085615a8506</vt:lpwstr>
  </property>
</Properties>
</file>