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2303" w14:textId="77777777" w:rsidR="00C52AEE" w:rsidRDefault="00C52AEE" w:rsidP="00C52AEE">
      <w:pPr>
        <w:spacing w:before="77" w:line="264" w:lineRule="exact"/>
        <w:ind w:right="702"/>
        <w:jc w:val="right"/>
        <w:rPr>
          <w:i/>
          <w:sz w:val="23"/>
        </w:rPr>
      </w:pPr>
      <w:bookmarkStart w:id="0" w:name="Last_updated_June,_2022"/>
      <w:bookmarkStart w:id="1" w:name="FRANCESCA_VALSESIA"/>
      <w:bookmarkEnd w:id="0"/>
      <w:bookmarkEnd w:id="1"/>
      <w:r>
        <w:rPr>
          <w:i/>
          <w:sz w:val="23"/>
        </w:rPr>
        <w:t>Last</w:t>
      </w:r>
      <w:r>
        <w:rPr>
          <w:i/>
          <w:spacing w:val="-4"/>
          <w:sz w:val="23"/>
        </w:rPr>
        <w:t xml:space="preserve"> </w:t>
      </w:r>
      <w:r>
        <w:rPr>
          <w:i/>
          <w:sz w:val="23"/>
        </w:rPr>
        <w:t>updated</w:t>
      </w:r>
      <w:r>
        <w:rPr>
          <w:i/>
          <w:spacing w:val="-2"/>
          <w:sz w:val="23"/>
        </w:rPr>
        <w:t xml:space="preserve"> </w:t>
      </w:r>
      <w:r>
        <w:rPr>
          <w:i/>
          <w:sz w:val="23"/>
        </w:rPr>
        <w:t>August,</w:t>
      </w:r>
      <w:r>
        <w:rPr>
          <w:i/>
          <w:spacing w:val="-2"/>
          <w:sz w:val="23"/>
        </w:rPr>
        <w:t xml:space="preserve"> </w:t>
      </w:r>
      <w:r>
        <w:rPr>
          <w:i/>
          <w:spacing w:val="-4"/>
          <w:sz w:val="23"/>
        </w:rPr>
        <w:t>2023</w:t>
      </w:r>
    </w:p>
    <w:p w14:paraId="7B38FC48" w14:textId="77777777" w:rsidR="00C52AEE" w:rsidRDefault="00C52AEE" w:rsidP="00C52AEE">
      <w:pPr>
        <w:pStyle w:val="Title"/>
      </w:pPr>
    </w:p>
    <w:p w14:paraId="54336053" w14:textId="77777777" w:rsidR="00C52AEE" w:rsidRDefault="00C52AEE" w:rsidP="00C52AEE">
      <w:pPr>
        <w:pStyle w:val="Title"/>
        <w:ind w:left="1710" w:right="2520" w:firstLine="270"/>
      </w:pPr>
      <w:r>
        <w:t>FRANCESCA</w:t>
      </w:r>
      <w:r>
        <w:rPr>
          <w:spacing w:val="-21"/>
        </w:rPr>
        <w:t xml:space="preserve"> </w:t>
      </w:r>
      <w:r>
        <w:rPr>
          <w:spacing w:val="-2"/>
        </w:rPr>
        <w:t>VALSESIA</w:t>
      </w:r>
    </w:p>
    <w:p w14:paraId="520327E5" w14:textId="77777777" w:rsidR="00C52AEE" w:rsidRDefault="00C52AEE" w:rsidP="00C52AEE">
      <w:pPr>
        <w:pStyle w:val="BodyText"/>
        <w:spacing w:before="7"/>
        <w:rPr>
          <w:b/>
          <w:sz w:val="35"/>
        </w:rPr>
      </w:pPr>
    </w:p>
    <w:p w14:paraId="5E1E4A91" w14:textId="77777777" w:rsidR="00C52AEE" w:rsidRDefault="00C52AEE" w:rsidP="00C52AEE">
      <w:pPr>
        <w:pStyle w:val="BodyText"/>
        <w:tabs>
          <w:tab w:val="left" w:pos="4680"/>
        </w:tabs>
        <w:ind w:left="132"/>
      </w:pPr>
      <w:r>
        <w:t>University of</w:t>
      </w:r>
      <w:r>
        <w:rPr>
          <w:spacing w:val="2"/>
        </w:rPr>
        <w:t xml:space="preserve"> </w:t>
      </w:r>
      <w:r>
        <w:rPr>
          <w:spacing w:val="-2"/>
        </w:rPr>
        <w:t>Washington</w:t>
      </w:r>
      <w:r>
        <w:tab/>
        <w:t>Email:</w:t>
      </w:r>
      <w:r>
        <w:rPr>
          <w:spacing w:val="1"/>
        </w:rPr>
        <w:t xml:space="preserve"> </w:t>
      </w:r>
      <w:hyperlink r:id="rId5">
        <w:r>
          <w:rPr>
            <w:spacing w:val="-2"/>
          </w:rPr>
          <w:t>valsesia@uw.edu</w:t>
        </w:r>
      </w:hyperlink>
    </w:p>
    <w:p w14:paraId="4B1F765D" w14:textId="77777777" w:rsidR="00C52AEE" w:rsidRDefault="00C52AEE" w:rsidP="00C52AEE">
      <w:pPr>
        <w:pStyle w:val="BodyText"/>
        <w:tabs>
          <w:tab w:val="left" w:pos="4680"/>
          <w:tab w:val="left" w:pos="5490"/>
          <w:tab w:val="left" w:pos="5796"/>
        </w:tabs>
        <w:spacing w:before="2" w:line="275" w:lineRule="exact"/>
        <w:ind w:left="132"/>
      </w:pPr>
      <w:r>
        <w:t>Foster School</w:t>
      </w:r>
      <w:r>
        <w:rPr>
          <w:spacing w:val="-1"/>
        </w:rPr>
        <w:t xml:space="preserve"> </w:t>
      </w:r>
      <w:r>
        <w:t>of</w:t>
      </w:r>
      <w:r>
        <w:rPr>
          <w:spacing w:val="1"/>
        </w:rPr>
        <w:t xml:space="preserve"> </w:t>
      </w:r>
      <w:r>
        <w:rPr>
          <w:spacing w:val="-2"/>
        </w:rPr>
        <w:t>Business</w:t>
      </w:r>
      <w:r>
        <w:tab/>
        <w:t>Phone:</w:t>
      </w:r>
      <w:r>
        <w:rPr>
          <w:spacing w:val="-1"/>
        </w:rPr>
        <w:t xml:space="preserve"> </w:t>
      </w:r>
      <w:r>
        <w:t>(206)</w:t>
      </w:r>
      <w:r>
        <w:rPr>
          <w:spacing w:val="-2"/>
        </w:rPr>
        <w:t xml:space="preserve"> </w:t>
      </w:r>
      <w:r>
        <w:t>543-</w:t>
      </w:r>
      <w:r>
        <w:rPr>
          <w:spacing w:val="-4"/>
        </w:rPr>
        <w:t>3303</w:t>
      </w:r>
    </w:p>
    <w:p w14:paraId="110CB7E3" w14:textId="77777777" w:rsidR="00C52AEE" w:rsidRDefault="00C52AEE" w:rsidP="00C52AEE">
      <w:pPr>
        <w:pStyle w:val="BodyText"/>
        <w:tabs>
          <w:tab w:val="left" w:pos="4680"/>
        </w:tabs>
        <w:spacing w:line="242" w:lineRule="auto"/>
        <w:ind w:left="132" w:right="812"/>
      </w:pPr>
      <w:r>
        <w:t>PACC 467, 4273 E Stevens Way NE</w:t>
      </w:r>
      <w:r>
        <w:tab/>
        <w:t>Website:</w:t>
      </w:r>
      <w:r>
        <w:rPr>
          <w:spacing w:val="-15"/>
        </w:rPr>
        <w:t xml:space="preserve"> </w:t>
      </w:r>
      <w:hyperlink r:id="rId6">
        <w:r>
          <w:t>www.francescavalsesia.com</w:t>
        </w:r>
      </w:hyperlink>
    </w:p>
    <w:p w14:paraId="2FF73ABC" w14:textId="77777777" w:rsidR="00C52AEE" w:rsidRDefault="00C52AEE" w:rsidP="00C52AEE">
      <w:pPr>
        <w:pStyle w:val="BodyText"/>
        <w:tabs>
          <w:tab w:val="left" w:pos="5130"/>
        </w:tabs>
        <w:spacing w:line="242" w:lineRule="auto"/>
        <w:ind w:left="132" w:right="812"/>
      </w:pPr>
      <w:r>
        <w:t>Seattle, WA 98195</w:t>
      </w:r>
    </w:p>
    <w:p w14:paraId="3A950BC6" w14:textId="77777777" w:rsidR="00C52AEE" w:rsidRDefault="00C52AEE" w:rsidP="00C52AEE">
      <w:pPr>
        <w:pStyle w:val="BodyText"/>
        <w:spacing w:before="6"/>
        <w:rPr>
          <w:sz w:val="27"/>
        </w:rPr>
      </w:pPr>
    </w:p>
    <w:p w14:paraId="02F17DBB" w14:textId="77777777" w:rsidR="00C52AEE" w:rsidRDefault="00C52AEE" w:rsidP="00C52AEE">
      <w:pPr>
        <w:pStyle w:val="Heading1"/>
        <w:ind w:left="0"/>
      </w:pPr>
      <w:r>
        <w:rPr>
          <w:noProof/>
        </w:rPr>
        <mc:AlternateContent>
          <mc:Choice Requires="wps">
            <w:drawing>
              <wp:anchor distT="0" distB="0" distL="0" distR="0" simplePos="0" relativeHeight="251659264" behindDoc="1" locked="0" layoutInCell="1" allowOverlap="1" wp14:anchorId="77B40432" wp14:editId="5011F5AA">
                <wp:simplePos x="0" y="0"/>
                <wp:positionH relativeFrom="page">
                  <wp:posOffset>701040</wp:posOffset>
                </wp:positionH>
                <wp:positionV relativeFrom="paragraph">
                  <wp:posOffset>220980</wp:posOffset>
                </wp:positionV>
                <wp:extent cx="6370320" cy="6350"/>
                <wp:effectExtent l="0" t="0" r="5080" b="6350"/>
                <wp:wrapTopAndBottom/>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6049D" id="docshape1" o:spid="_x0000_s1026" style="position:absolute;margin-left:55.2pt;margin-top:17.4pt;width:501.6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" fillcolor="black" stroked="f">
                <v:path arrowok="t"/>
                <w10:wrap type="topAndBottom" anchorx="page"/>
              </v:rect>
            </w:pict>
          </mc:Fallback>
        </mc:AlternateContent>
      </w:r>
      <w:bookmarkStart w:id="2" w:name="ACADEMIC_POSITIONS"/>
      <w:bookmarkEnd w:id="2"/>
      <w:r>
        <w:t>ACADEMIC</w:t>
      </w:r>
      <w:r>
        <w:rPr>
          <w:spacing w:val="-10"/>
        </w:rPr>
        <w:t xml:space="preserve"> </w:t>
      </w:r>
      <w:r>
        <w:rPr>
          <w:spacing w:val="-2"/>
        </w:rPr>
        <w:t>POSITIONS</w:t>
      </w:r>
    </w:p>
    <w:p w14:paraId="05711766" w14:textId="77777777" w:rsidR="00C52AEE" w:rsidRDefault="00C52AEE" w:rsidP="00C52AEE">
      <w:pPr>
        <w:pStyle w:val="BodyText"/>
        <w:spacing w:before="8"/>
        <w:rPr>
          <w:b/>
          <w:sz w:val="15"/>
        </w:rPr>
      </w:pPr>
    </w:p>
    <w:p w14:paraId="5E9B5AD4" w14:textId="77777777" w:rsidR="00C52AEE" w:rsidRDefault="00C52AEE" w:rsidP="00C52AEE">
      <w:pPr>
        <w:spacing w:before="90"/>
        <w:rPr>
          <w:sz w:val="24"/>
        </w:rPr>
      </w:pPr>
      <w:bookmarkStart w:id="3" w:name="Foster_School_of_Business,_University_of"/>
      <w:bookmarkEnd w:id="3"/>
      <w:r>
        <w:rPr>
          <w:b/>
          <w:sz w:val="24"/>
        </w:rPr>
        <w:t>Foster</w:t>
      </w:r>
      <w:r>
        <w:rPr>
          <w:b/>
          <w:spacing w:val="-6"/>
          <w:sz w:val="24"/>
        </w:rPr>
        <w:t xml:space="preserve"> </w:t>
      </w:r>
      <w:r>
        <w:rPr>
          <w:b/>
          <w:sz w:val="24"/>
        </w:rPr>
        <w:t>School</w:t>
      </w:r>
      <w:r>
        <w:rPr>
          <w:b/>
          <w:spacing w:val="-2"/>
          <w:sz w:val="24"/>
        </w:rPr>
        <w:t xml:space="preserve"> </w:t>
      </w:r>
      <w:r>
        <w:rPr>
          <w:b/>
          <w:sz w:val="24"/>
        </w:rPr>
        <w:t>of Business, University</w:t>
      </w:r>
      <w:r>
        <w:rPr>
          <w:b/>
          <w:spacing w:val="-2"/>
          <w:sz w:val="24"/>
        </w:rPr>
        <w:t xml:space="preserve"> </w:t>
      </w:r>
      <w:r>
        <w:rPr>
          <w:b/>
          <w:sz w:val="24"/>
        </w:rPr>
        <w:t>of</w:t>
      </w:r>
      <w:r>
        <w:rPr>
          <w:b/>
          <w:spacing w:val="-5"/>
          <w:sz w:val="24"/>
        </w:rPr>
        <w:t xml:space="preserve"> </w:t>
      </w:r>
      <w:r>
        <w:rPr>
          <w:b/>
          <w:sz w:val="24"/>
        </w:rPr>
        <w:t>Washington</w:t>
      </w:r>
      <w:r>
        <w:rPr>
          <w:sz w:val="24"/>
        </w:rPr>
        <w:t>,</w:t>
      </w:r>
      <w:r>
        <w:rPr>
          <w:spacing w:val="-4"/>
          <w:sz w:val="24"/>
        </w:rPr>
        <w:t xml:space="preserve"> </w:t>
      </w:r>
      <w:r>
        <w:rPr>
          <w:sz w:val="24"/>
        </w:rPr>
        <w:t>Seattle,</w:t>
      </w:r>
      <w:r>
        <w:rPr>
          <w:spacing w:val="-4"/>
          <w:sz w:val="24"/>
        </w:rPr>
        <w:t xml:space="preserve"> </w:t>
      </w:r>
      <w:r>
        <w:rPr>
          <w:spacing w:val="-5"/>
          <w:sz w:val="24"/>
        </w:rPr>
        <w:t>WA</w:t>
      </w:r>
    </w:p>
    <w:p w14:paraId="08F85F63" w14:textId="77777777" w:rsidR="00C52AEE" w:rsidRPr="00E6630B" w:rsidRDefault="00C52AEE" w:rsidP="00C52AEE">
      <w:pPr>
        <w:pStyle w:val="BodyText"/>
        <w:spacing w:before="1"/>
        <w:rPr>
          <w:sz w:val="14"/>
          <w:szCs w:val="14"/>
        </w:rPr>
      </w:pPr>
    </w:p>
    <w:p w14:paraId="3B6FFE21" w14:textId="77777777" w:rsidR="00C52AEE" w:rsidRDefault="00C52AEE" w:rsidP="00C52AEE">
      <w:pPr>
        <w:pStyle w:val="ListParagraph"/>
        <w:numPr>
          <w:ilvl w:val="0"/>
          <w:numId w:val="1"/>
        </w:numPr>
        <w:tabs>
          <w:tab w:val="left" w:pos="1135"/>
          <w:tab w:val="left" w:pos="1136"/>
        </w:tabs>
        <w:spacing w:before="1"/>
        <w:rPr>
          <w:sz w:val="24"/>
        </w:rPr>
      </w:pPr>
      <w:bookmarkStart w:id="4" w:name="_Evert_McCabe_Endowed_Fellow,_July_2022"/>
      <w:bookmarkEnd w:id="4"/>
      <w:r>
        <w:rPr>
          <w:sz w:val="24"/>
        </w:rPr>
        <w:t>Evert</w:t>
      </w:r>
      <w:r>
        <w:rPr>
          <w:spacing w:val="-1"/>
          <w:sz w:val="24"/>
        </w:rPr>
        <w:t xml:space="preserve"> </w:t>
      </w:r>
      <w:r>
        <w:rPr>
          <w:sz w:val="24"/>
        </w:rPr>
        <w:t>McCabe</w:t>
      </w:r>
      <w:r>
        <w:rPr>
          <w:spacing w:val="-1"/>
          <w:sz w:val="24"/>
        </w:rPr>
        <w:t xml:space="preserve"> </w:t>
      </w:r>
      <w:r>
        <w:rPr>
          <w:sz w:val="24"/>
        </w:rPr>
        <w:t>Endowed Fellow,</w:t>
      </w:r>
      <w:r>
        <w:rPr>
          <w:spacing w:val="2"/>
          <w:sz w:val="24"/>
        </w:rPr>
        <w:t xml:space="preserve"> </w:t>
      </w:r>
      <w:r>
        <w:rPr>
          <w:sz w:val="24"/>
        </w:rPr>
        <w:t>July 2022</w:t>
      </w:r>
      <w:r>
        <w:rPr>
          <w:spacing w:val="-5"/>
          <w:sz w:val="24"/>
        </w:rPr>
        <w:t xml:space="preserve"> </w:t>
      </w:r>
      <w:r>
        <w:rPr>
          <w:sz w:val="24"/>
        </w:rPr>
        <w:t>-</w:t>
      </w:r>
      <w:r>
        <w:rPr>
          <w:spacing w:val="-3"/>
          <w:sz w:val="24"/>
        </w:rPr>
        <w:t xml:space="preserve"> </w:t>
      </w:r>
      <w:r>
        <w:rPr>
          <w:spacing w:val="-2"/>
          <w:sz w:val="24"/>
        </w:rPr>
        <w:t>Present</w:t>
      </w:r>
    </w:p>
    <w:p w14:paraId="5275156C" w14:textId="77777777" w:rsidR="00C52AEE" w:rsidRPr="00E6630B" w:rsidRDefault="00C52AEE" w:rsidP="00C52AEE">
      <w:pPr>
        <w:pStyle w:val="BodyText"/>
        <w:spacing w:before="1"/>
        <w:rPr>
          <w:sz w:val="14"/>
          <w:szCs w:val="14"/>
        </w:rPr>
      </w:pPr>
    </w:p>
    <w:p w14:paraId="70C3BD7A" w14:textId="77777777" w:rsidR="00C52AEE" w:rsidRDefault="00C52AEE" w:rsidP="00C52AEE">
      <w:pPr>
        <w:pStyle w:val="ListParagraph"/>
        <w:numPr>
          <w:ilvl w:val="0"/>
          <w:numId w:val="1"/>
        </w:numPr>
        <w:tabs>
          <w:tab w:val="left" w:pos="1135"/>
          <w:tab w:val="left" w:pos="1136"/>
        </w:tabs>
        <w:rPr>
          <w:sz w:val="24"/>
        </w:rPr>
      </w:pPr>
      <w:bookmarkStart w:id="5" w:name="_Assistant_Professor_of_Marketing,_July"/>
      <w:bookmarkEnd w:id="5"/>
      <w:r>
        <w:rPr>
          <w:sz w:val="24"/>
        </w:rPr>
        <w:t>Assistant</w:t>
      </w:r>
      <w:r>
        <w:rPr>
          <w:spacing w:val="-2"/>
          <w:sz w:val="24"/>
        </w:rPr>
        <w:t xml:space="preserve"> </w:t>
      </w:r>
      <w:r>
        <w:rPr>
          <w:sz w:val="24"/>
        </w:rPr>
        <w:t>Professor</w:t>
      </w:r>
      <w:r>
        <w:rPr>
          <w:spacing w:val="1"/>
          <w:sz w:val="24"/>
        </w:rPr>
        <w:t xml:space="preserve"> </w:t>
      </w:r>
      <w:r>
        <w:rPr>
          <w:sz w:val="24"/>
        </w:rPr>
        <w:t>of Marketing,</w:t>
      </w:r>
      <w:r>
        <w:rPr>
          <w:spacing w:val="1"/>
          <w:sz w:val="24"/>
        </w:rPr>
        <w:t xml:space="preserve"> </w:t>
      </w:r>
      <w:r>
        <w:rPr>
          <w:sz w:val="24"/>
        </w:rPr>
        <w:t>July</w:t>
      </w:r>
      <w:r>
        <w:rPr>
          <w:spacing w:val="-6"/>
          <w:sz w:val="24"/>
        </w:rPr>
        <w:t xml:space="preserve"> </w:t>
      </w:r>
      <w:r>
        <w:rPr>
          <w:sz w:val="24"/>
        </w:rPr>
        <w:t>2018</w:t>
      </w:r>
      <w:r>
        <w:rPr>
          <w:spacing w:val="-1"/>
          <w:sz w:val="24"/>
        </w:rPr>
        <w:t xml:space="preserve"> </w:t>
      </w:r>
      <w:r>
        <w:rPr>
          <w:sz w:val="24"/>
        </w:rPr>
        <w:t>–</w:t>
      </w:r>
      <w:r>
        <w:rPr>
          <w:spacing w:val="-6"/>
          <w:sz w:val="24"/>
        </w:rPr>
        <w:t xml:space="preserve"> </w:t>
      </w:r>
      <w:r>
        <w:rPr>
          <w:spacing w:val="-2"/>
          <w:sz w:val="24"/>
        </w:rPr>
        <w:t>Present</w:t>
      </w:r>
    </w:p>
    <w:p w14:paraId="2048EB15" w14:textId="77777777" w:rsidR="00C52AEE" w:rsidRPr="00F63D64" w:rsidRDefault="00C52AEE" w:rsidP="00C52AEE">
      <w:pPr>
        <w:rPr>
          <w:sz w:val="28"/>
          <w:szCs w:val="28"/>
        </w:rPr>
      </w:pPr>
    </w:p>
    <w:p w14:paraId="286F3E8D" w14:textId="77777777" w:rsidR="00C52AEE" w:rsidRDefault="00C52AEE" w:rsidP="00C52AEE">
      <w:pPr>
        <w:pStyle w:val="Heading1"/>
        <w:ind w:left="0"/>
      </w:pPr>
      <w:r>
        <w:rPr>
          <w:noProof/>
        </w:rPr>
        <mc:AlternateContent>
          <mc:Choice Requires="wps">
            <w:drawing>
              <wp:anchor distT="0" distB="0" distL="0" distR="0" simplePos="0" relativeHeight="251660288" behindDoc="1" locked="0" layoutInCell="1" allowOverlap="1" wp14:anchorId="5C0A4C34" wp14:editId="121A51BE">
                <wp:simplePos x="0" y="0"/>
                <wp:positionH relativeFrom="page">
                  <wp:posOffset>701040</wp:posOffset>
                </wp:positionH>
                <wp:positionV relativeFrom="paragraph">
                  <wp:posOffset>217805</wp:posOffset>
                </wp:positionV>
                <wp:extent cx="6370320" cy="6350"/>
                <wp:effectExtent l="0" t="0" r="5080" b="6350"/>
                <wp:wrapTopAndBottom/>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27A2" id="docshape2" o:spid="_x0000_s1026" style="position:absolute;margin-left:55.2pt;margin-top:17.15pt;width:501.6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" fillcolor="black" stroked="f">
                <v:path arrowok="t"/>
                <w10:wrap type="topAndBottom" anchorx="page"/>
              </v:rect>
            </w:pict>
          </mc:Fallback>
        </mc:AlternateContent>
      </w:r>
      <w:bookmarkStart w:id="6" w:name="EDUCATION"/>
      <w:bookmarkEnd w:id="6"/>
      <w:r>
        <w:rPr>
          <w:spacing w:val="-2"/>
        </w:rPr>
        <w:t>EDUCATION</w:t>
      </w:r>
    </w:p>
    <w:p w14:paraId="4EBF6A5C" w14:textId="77777777" w:rsidR="00C52AEE" w:rsidRDefault="00C52AEE" w:rsidP="00C52AEE">
      <w:pPr>
        <w:pStyle w:val="BodyText"/>
        <w:spacing w:before="1"/>
        <w:rPr>
          <w:b/>
          <w:sz w:val="16"/>
        </w:rPr>
      </w:pPr>
    </w:p>
    <w:p w14:paraId="3A134F56" w14:textId="77777777" w:rsidR="00C52AEE" w:rsidRDefault="00C52AEE" w:rsidP="00C52AEE">
      <w:pPr>
        <w:spacing w:before="92" w:line="237" w:lineRule="auto"/>
        <w:ind w:right="1118"/>
        <w:rPr>
          <w:sz w:val="24"/>
        </w:rPr>
      </w:pPr>
      <w:bookmarkStart w:id="7" w:name="Marshall_School_of_Business,_University_"/>
      <w:bookmarkStart w:id="8" w:name="Ph.D._Marketing"/>
      <w:bookmarkEnd w:id="7"/>
      <w:bookmarkEnd w:id="8"/>
      <w:r>
        <w:rPr>
          <w:b/>
          <w:sz w:val="24"/>
        </w:rPr>
        <w:t>Marshall</w:t>
      </w:r>
      <w:r>
        <w:rPr>
          <w:b/>
          <w:spacing w:val="-4"/>
          <w:sz w:val="24"/>
        </w:rPr>
        <w:t xml:space="preserve"> </w:t>
      </w:r>
      <w:r>
        <w:rPr>
          <w:b/>
          <w:sz w:val="24"/>
        </w:rPr>
        <w:t>School</w:t>
      </w:r>
      <w:r>
        <w:rPr>
          <w:b/>
          <w:spacing w:val="-4"/>
          <w:sz w:val="24"/>
        </w:rPr>
        <w:t xml:space="preserve"> </w:t>
      </w:r>
      <w:r>
        <w:rPr>
          <w:b/>
          <w:sz w:val="24"/>
        </w:rPr>
        <w:t>of</w:t>
      </w:r>
      <w:r>
        <w:rPr>
          <w:b/>
          <w:spacing w:val="-7"/>
          <w:sz w:val="24"/>
        </w:rPr>
        <w:t xml:space="preserve"> </w:t>
      </w:r>
      <w:r>
        <w:rPr>
          <w:b/>
          <w:sz w:val="24"/>
        </w:rPr>
        <w:t>Business,</w:t>
      </w:r>
      <w:r>
        <w:rPr>
          <w:b/>
          <w:spacing w:val="-2"/>
          <w:sz w:val="24"/>
        </w:rPr>
        <w:t xml:space="preserve"> </w:t>
      </w:r>
      <w:r>
        <w:rPr>
          <w:b/>
          <w:sz w:val="24"/>
        </w:rPr>
        <w:t>University</w:t>
      </w:r>
      <w:r>
        <w:rPr>
          <w:b/>
          <w:spacing w:val="-4"/>
          <w:sz w:val="24"/>
        </w:rPr>
        <w:t xml:space="preserve"> </w:t>
      </w:r>
      <w:r>
        <w:rPr>
          <w:b/>
          <w:sz w:val="24"/>
        </w:rPr>
        <w:t>of</w:t>
      </w:r>
      <w:r>
        <w:rPr>
          <w:b/>
          <w:spacing w:val="-7"/>
          <w:sz w:val="24"/>
        </w:rPr>
        <w:t xml:space="preserve"> </w:t>
      </w:r>
      <w:r>
        <w:rPr>
          <w:b/>
          <w:sz w:val="24"/>
        </w:rPr>
        <w:t>Southern</w:t>
      </w:r>
      <w:r>
        <w:rPr>
          <w:b/>
          <w:spacing w:val="-3"/>
          <w:sz w:val="24"/>
        </w:rPr>
        <w:t xml:space="preserve"> </w:t>
      </w:r>
      <w:r>
        <w:rPr>
          <w:b/>
          <w:sz w:val="24"/>
        </w:rPr>
        <w:t>California</w:t>
      </w:r>
      <w:r>
        <w:rPr>
          <w:sz w:val="24"/>
        </w:rPr>
        <w:t>,</w:t>
      </w:r>
      <w:r>
        <w:rPr>
          <w:spacing w:val="-2"/>
          <w:sz w:val="24"/>
        </w:rPr>
        <w:t xml:space="preserve"> </w:t>
      </w:r>
      <w:r>
        <w:rPr>
          <w:sz w:val="24"/>
        </w:rPr>
        <w:t>2013-2018</w:t>
      </w:r>
    </w:p>
    <w:p w14:paraId="20601BAC" w14:textId="11D76119" w:rsidR="00C52AEE" w:rsidRDefault="00C52AEE" w:rsidP="00C52AEE">
      <w:pPr>
        <w:spacing w:line="238" w:lineRule="auto"/>
        <w:ind w:right="1123"/>
        <w:rPr>
          <w:sz w:val="24"/>
        </w:rPr>
      </w:pPr>
      <w:r>
        <w:rPr>
          <w:sz w:val="24"/>
        </w:rPr>
        <w:t>Ph.D. Marketing</w:t>
      </w:r>
      <w:r>
        <w:rPr>
          <w:sz w:val="24"/>
        </w:rPr>
        <w:t>, 2013-2018</w:t>
      </w:r>
    </w:p>
    <w:p w14:paraId="22125D91" w14:textId="77777777" w:rsidR="00C52AEE" w:rsidRDefault="00C52AEE" w:rsidP="00C52AEE">
      <w:pPr>
        <w:pStyle w:val="BodyText"/>
        <w:spacing w:before="4"/>
        <w:rPr>
          <w:sz w:val="20"/>
        </w:rPr>
      </w:pPr>
    </w:p>
    <w:p w14:paraId="359C537A" w14:textId="51FBFBE8" w:rsidR="00C52AEE" w:rsidRDefault="00C52AEE" w:rsidP="00C52AEE">
      <w:pPr>
        <w:spacing w:line="275" w:lineRule="exact"/>
        <w:rPr>
          <w:sz w:val="24"/>
        </w:rPr>
      </w:pPr>
      <w:bookmarkStart w:id="9" w:name="London_School_of_Economics,_London,_UK"/>
      <w:bookmarkEnd w:id="9"/>
      <w:r>
        <w:rPr>
          <w:b/>
          <w:sz w:val="24"/>
        </w:rPr>
        <w:t>London</w:t>
      </w:r>
      <w:r>
        <w:rPr>
          <w:b/>
          <w:spacing w:val="-3"/>
          <w:sz w:val="24"/>
        </w:rPr>
        <w:t xml:space="preserve"> </w:t>
      </w:r>
      <w:r>
        <w:rPr>
          <w:b/>
          <w:sz w:val="24"/>
        </w:rPr>
        <w:t>School</w:t>
      </w:r>
      <w:r>
        <w:rPr>
          <w:b/>
          <w:spacing w:val="-5"/>
          <w:sz w:val="24"/>
        </w:rPr>
        <w:t xml:space="preserve"> </w:t>
      </w:r>
      <w:r>
        <w:rPr>
          <w:b/>
          <w:sz w:val="24"/>
        </w:rPr>
        <w:t>of Economics</w:t>
      </w:r>
      <w:r>
        <w:rPr>
          <w:sz w:val="24"/>
        </w:rPr>
        <w:t>,</w:t>
      </w:r>
      <w:r>
        <w:rPr>
          <w:spacing w:val="1"/>
          <w:sz w:val="24"/>
        </w:rPr>
        <w:t xml:space="preserve"> </w:t>
      </w:r>
      <w:r>
        <w:rPr>
          <w:sz w:val="24"/>
        </w:rPr>
        <w:t>2009-2010</w:t>
      </w:r>
    </w:p>
    <w:p w14:paraId="493B33F4" w14:textId="77777777" w:rsidR="00C52AEE" w:rsidRDefault="00C52AEE" w:rsidP="00C52AEE">
      <w:pPr>
        <w:pStyle w:val="BodyText"/>
        <w:spacing w:line="275" w:lineRule="exact"/>
      </w:pPr>
      <w:r>
        <w:t>M.S.</w:t>
      </w:r>
      <w:r>
        <w:rPr>
          <w:spacing w:val="-2"/>
        </w:rPr>
        <w:t xml:space="preserve"> </w:t>
      </w:r>
      <w:r>
        <w:t>with</w:t>
      </w:r>
      <w:r>
        <w:rPr>
          <w:spacing w:val="-6"/>
        </w:rPr>
        <w:t xml:space="preserve"> </w:t>
      </w:r>
      <w:r>
        <w:t>distinction,</w:t>
      </w:r>
      <w:r>
        <w:rPr>
          <w:spacing w:val="-4"/>
        </w:rPr>
        <w:t xml:space="preserve"> </w:t>
      </w:r>
      <w:r>
        <w:t>Political</w:t>
      </w:r>
      <w:r>
        <w:rPr>
          <w:spacing w:val="-5"/>
        </w:rPr>
        <w:t xml:space="preserve"> </w:t>
      </w:r>
      <w:r>
        <w:t>Science</w:t>
      </w:r>
      <w:r>
        <w:rPr>
          <w:spacing w:val="-2"/>
        </w:rPr>
        <w:t xml:space="preserve"> </w:t>
      </w:r>
      <w:r>
        <w:t>and</w:t>
      </w:r>
      <w:r>
        <w:rPr>
          <w:spacing w:val="-2"/>
        </w:rPr>
        <w:t xml:space="preserve"> </w:t>
      </w:r>
      <w:r>
        <w:t>Political</w:t>
      </w:r>
      <w:r>
        <w:rPr>
          <w:spacing w:val="-1"/>
        </w:rPr>
        <w:t xml:space="preserve"> </w:t>
      </w:r>
      <w:r>
        <w:rPr>
          <w:spacing w:val="-2"/>
        </w:rPr>
        <w:t>Economy</w:t>
      </w:r>
    </w:p>
    <w:p w14:paraId="7F450029" w14:textId="6CC77F42" w:rsidR="00C52AEE" w:rsidRDefault="00C52AEE" w:rsidP="00C52AEE">
      <w:pPr>
        <w:spacing w:before="233" w:line="275" w:lineRule="exact"/>
        <w:rPr>
          <w:sz w:val="24"/>
        </w:rPr>
      </w:pPr>
      <w:r>
        <w:rPr>
          <w:b/>
          <w:sz w:val="24"/>
        </w:rPr>
        <w:t>Bocconi</w:t>
      </w:r>
      <w:r>
        <w:rPr>
          <w:b/>
          <w:spacing w:val="-3"/>
          <w:sz w:val="24"/>
        </w:rPr>
        <w:t xml:space="preserve"> </w:t>
      </w:r>
      <w:r>
        <w:rPr>
          <w:b/>
          <w:sz w:val="24"/>
        </w:rPr>
        <w:t>University</w:t>
      </w:r>
      <w:r>
        <w:rPr>
          <w:sz w:val="24"/>
        </w:rPr>
        <w:t>,</w:t>
      </w:r>
      <w:r>
        <w:rPr>
          <w:spacing w:val="-1"/>
          <w:sz w:val="24"/>
        </w:rPr>
        <w:t xml:space="preserve"> </w:t>
      </w:r>
      <w:r>
        <w:rPr>
          <w:sz w:val="24"/>
        </w:rPr>
        <w:t>2004-2007</w:t>
      </w:r>
    </w:p>
    <w:p w14:paraId="15243403" w14:textId="77777777" w:rsidR="00C52AEE" w:rsidRDefault="00C52AEE" w:rsidP="00C52AEE">
      <w:pPr>
        <w:pStyle w:val="BodyText"/>
        <w:spacing w:line="275" w:lineRule="exact"/>
      </w:pPr>
      <w:r>
        <w:t>M.S.</w:t>
      </w:r>
      <w:r>
        <w:rPr>
          <w:spacing w:val="2"/>
        </w:rPr>
        <w:t xml:space="preserve"> </w:t>
      </w:r>
      <w:r>
        <w:t>summa cum</w:t>
      </w:r>
      <w:r>
        <w:rPr>
          <w:spacing w:val="-4"/>
        </w:rPr>
        <w:t xml:space="preserve"> </w:t>
      </w:r>
      <w:r>
        <w:t>laude,</w:t>
      </w:r>
      <w:r>
        <w:rPr>
          <w:spacing w:val="-1"/>
        </w:rPr>
        <w:t xml:space="preserve"> </w:t>
      </w:r>
      <w:r>
        <w:t>Economics</w:t>
      </w:r>
      <w:r>
        <w:rPr>
          <w:spacing w:val="-1"/>
        </w:rPr>
        <w:t xml:space="preserve"> </w:t>
      </w:r>
      <w:r>
        <w:t>and</w:t>
      </w:r>
      <w:r>
        <w:rPr>
          <w:spacing w:val="1"/>
        </w:rPr>
        <w:t xml:space="preserve"> </w:t>
      </w:r>
      <w:r>
        <w:rPr>
          <w:spacing w:val="-2"/>
        </w:rPr>
        <w:t>Management</w:t>
      </w:r>
    </w:p>
    <w:p w14:paraId="28EC082B" w14:textId="77777777" w:rsidR="00C52AEE" w:rsidRDefault="00C52AEE" w:rsidP="00C52AEE">
      <w:pPr>
        <w:pStyle w:val="BodyText"/>
        <w:spacing w:before="5"/>
        <w:rPr>
          <w:sz w:val="20"/>
        </w:rPr>
      </w:pPr>
    </w:p>
    <w:p w14:paraId="0202327D" w14:textId="28B1DECD" w:rsidR="00C52AEE" w:rsidRPr="00E96FB2" w:rsidRDefault="00C52AEE" w:rsidP="00C52AEE">
      <w:pPr>
        <w:spacing w:line="237" w:lineRule="auto"/>
        <w:ind w:right="5760"/>
        <w:rPr>
          <w:sz w:val="24"/>
        </w:rPr>
      </w:pPr>
      <w:bookmarkStart w:id="10" w:name="Bocconi_University,_Milan,_Italy"/>
      <w:bookmarkEnd w:id="10"/>
      <w:r>
        <w:rPr>
          <w:b/>
          <w:sz w:val="24"/>
        </w:rPr>
        <w:t>Bocconi University</w:t>
      </w:r>
      <w:r>
        <w:rPr>
          <w:sz w:val="24"/>
        </w:rPr>
        <w:t xml:space="preserve">, </w:t>
      </w:r>
      <w:r>
        <w:rPr>
          <w:sz w:val="24"/>
        </w:rPr>
        <w:t>2001-2004</w:t>
      </w:r>
      <w:r>
        <w:rPr>
          <w:sz w:val="24"/>
        </w:rPr>
        <w:t xml:space="preserve"> B.S., Economics and</w:t>
      </w:r>
      <w:r>
        <w:rPr>
          <w:spacing w:val="-2"/>
          <w:sz w:val="24"/>
        </w:rPr>
        <w:t xml:space="preserve"> Management</w:t>
      </w:r>
    </w:p>
    <w:p w14:paraId="2957A939" w14:textId="77777777" w:rsidR="00C52AEE" w:rsidRPr="00F63D64" w:rsidRDefault="00C52AEE" w:rsidP="00C52AEE">
      <w:pPr>
        <w:rPr>
          <w:sz w:val="28"/>
          <w:szCs w:val="28"/>
        </w:rPr>
      </w:pPr>
    </w:p>
    <w:p w14:paraId="2303B1F3" w14:textId="77777777" w:rsidR="00C52AEE" w:rsidRDefault="00C52AEE" w:rsidP="00C52AEE">
      <w:pPr>
        <w:pStyle w:val="Heading1"/>
        <w:ind w:left="0"/>
      </w:pPr>
      <w:r>
        <w:rPr>
          <w:noProof/>
        </w:rPr>
        <mc:AlternateContent>
          <mc:Choice Requires="wps">
            <w:drawing>
              <wp:anchor distT="0" distB="0" distL="0" distR="0" simplePos="0" relativeHeight="251661312" behindDoc="1" locked="0" layoutInCell="1" allowOverlap="1" wp14:anchorId="16BE9A40" wp14:editId="293053E1">
                <wp:simplePos x="0" y="0"/>
                <wp:positionH relativeFrom="page">
                  <wp:posOffset>701040</wp:posOffset>
                </wp:positionH>
                <wp:positionV relativeFrom="paragraph">
                  <wp:posOffset>217805</wp:posOffset>
                </wp:positionV>
                <wp:extent cx="6370320" cy="6350"/>
                <wp:effectExtent l="0" t="0" r="5080" b="6350"/>
                <wp:wrapTopAndBottom/>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370E" id="docshape3" o:spid="_x0000_s1026" style="position:absolute;margin-left:55.2pt;margin-top:17.15pt;width:501.6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" fillcolor="black" stroked="f">
                <v:path arrowok="t"/>
                <w10:wrap type="topAndBottom" anchorx="page"/>
              </v:rect>
            </w:pict>
          </mc:Fallback>
        </mc:AlternateContent>
      </w:r>
      <w:bookmarkStart w:id="11" w:name="RESEARCH_INTERESTS"/>
      <w:bookmarkEnd w:id="11"/>
      <w:r>
        <w:t>RESEARCH</w:t>
      </w:r>
      <w:r>
        <w:rPr>
          <w:spacing w:val="-15"/>
        </w:rPr>
        <w:t xml:space="preserve"> </w:t>
      </w:r>
      <w:r>
        <w:rPr>
          <w:spacing w:val="-2"/>
        </w:rPr>
        <w:t>INTERESTS</w:t>
      </w:r>
    </w:p>
    <w:p w14:paraId="5FCE7145" w14:textId="77777777" w:rsidR="00C52AEE" w:rsidRDefault="00C52AEE" w:rsidP="00C52AEE">
      <w:pPr>
        <w:pStyle w:val="BodyText"/>
        <w:spacing w:before="1"/>
        <w:rPr>
          <w:b/>
          <w:sz w:val="16"/>
        </w:rPr>
      </w:pPr>
    </w:p>
    <w:p w14:paraId="0DDC548A" w14:textId="77777777" w:rsidR="00C52AEE" w:rsidRDefault="00C52AEE" w:rsidP="00C52AEE">
      <w:pPr>
        <w:pStyle w:val="BodyText"/>
        <w:spacing w:before="90" w:line="278" w:lineRule="auto"/>
        <w:ind w:right="180"/>
      </w:pPr>
      <w:bookmarkStart w:id="12" w:name="Signaling_and_Impression_Management"/>
      <w:bookmarkEnd w:id="12"/>
      <w:r>
        <w:t>Signaling</w:t>
      </w:r>
      <w:r>
        <w:rPr>
          <w:spacing w:val="-14"/>
        </w:rPr>
        <w:t xml:space="preserve"> </w:t>
      </w:r>
      <w:r>
        <w:t>and</w:t>
      </w:r>
      <w:r>
        <w:rPr>
          <w:spacing w:val="-15"/>
        </w:rPr>
        <w:t xml:space="preserve"> </w:t>
      </w:r>
      <w:r>
        <w:t>Impression</w:t>
      </w:r>
      <w:r>
        <w:rPr>
          <w:spacing w:val="-13"/>
        </w:rPr>
        <w:t xml:space="preserve"> </w:t>
      </w:r>
      <w:r>
        <w:t>Management, Social Influence and WOM, Experiential Consumption, Inclusivity, Social Media</w:t>
      </w:r>
    </w:p>
    <w:p w14:paraId="58A3D7E5" w14:textId="77777777" w:rsidR="00C52AEE" w:rsidRDefault="00C52AEE" w:rsidP="00C52AEE">
      <w:pPr>
        <w:rPr>
          <w:sz w:val="28"/>
          <w:szCs w:val="28"/>
        </w:rPr>
      </w:pPr>
    </w:p>
    <w:p w14:paraId="209E5B03" w14:textId="77777777" w:rsidR="00C52AEE" w:rsidRDefault="00C52AEE" w:rsidP="00C52AEE">
      <w:pPr>
        <w:pStyle w:val="Heading1"/>
        <w:ind w:left="90" w:hanging="90"/>
      </w:pPr>
      <w:r>
        <w:rPr>
          <w:noProof/>
        </w:rPr>
        <mc:AlternateContent>
          <mc:Choice Requires="wps">
            <w:drawing>
              <wp:anchor distT="0" distB="0" distL="0" distR="0" simplePos="0" relativeHeight="251662336" behindDoc="1" locked="0" layoutInCell="1" allowOverlap="1" wp14:anchorId="3E0EB548" wp14:editId="554D5D20">
                <wp:simplePos x="0" y="0"/>
                <wp:positionH relativeFrom="page">
                  <wp:posOffset>701040</wp:posOffset>
                </wp:positionH>
                <wp:positionV relativeFrom="paragraph">
                  <wp:posOffset>217805</wp:posOffset>
                </wp:positionV>
                <wp:extent cx="6370320" cy="6350"/>
                <wp:effectExtent l="0" t="0" r="5080" b="6350"/>
                <wp:wrapTopAndBottom/>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16EDE" id="docshape7" o:spid="_x0000_s1026" style="position:absolute;margin-left:55.2pt;margin-top:17.15pt;width:501.6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" fillcolor="black" stroked="f">
                <v:path arrowok="t"/>
                <w10:wrap type="topAndBottom" anchorx="page"/>
              </v:rect>
            </w:pict>
          </mc:Fallback>
        </mc:AlternateContent>
      </w:r>
      <w:bookmarkStart w:id="13" w:name="AWARDS_AND_RECOGNITION"/>
      <w:bookmarkEnd w:id="13"/>
      <w:r>
        <w:t>AWARDS</w:t>
      </w:r>
      <w:r>
        <w:rPr>
          <w:spacing w:val="-10"/>
        </w:rPr>
        <w:t xml:space="preserve"> </w:t>
      </w:r>
      <w:r>
        <w:t>AND</w:t>
      </w:r>
      <w:r>
        <w:rPr>
          <w:spacing w:val="-8"/>
        </w:rPr>
        <w:t xml:space="preserve"> </w:t>
      </w:r>
      <w:r>
        <w:rPr>
          <w:spacing w:val="-2"/>
        </w:rPr>
        <w:t>RECOGNITION</w:t>
      </w:r>
    </w:p>
    <w:p w14:paraId="76164E5D" w14:textId="77777777" w:rsidR="00C52AEE" w:rsidRDefault="00C52AEE" w:rsidP="00C52AEE">
      <w:pPr>
        <w:pStyle w:val="BodyText"/>
        <w:spacing w:before="4"/>
        <w:rPr>
          <w:b/>
          <w:sz w:val="15"/>
        </w:rPr>
      </w:pPr>
    </w:p>
    <w:p w14:paraId="50C9428A" w14:textId="77777777" w:rsidR="00C52AEE" w:rsidRDefault="00C52AEE" w:rsidP="00C52AEE">
      <w:pPr>
        <w:pStyle w:val="ListParagraph"/>
        <w:numPr>
          <w:ilvl w:val="0"/>
          <w:numId w:val="2"/>
        </w:numPr>
        <w:tabs>
          <w:tab w:val="left" w:pos="810"/>
        </w:tabs>
        <w:ind w:left="763"/>
        <w:rPr>
          <w:sz w:val="24"/>
        </w:rPr>
      </w:pPr>
      <w:r w:rsidRPr="00C52AEE">
        <w:rPr>
          <w:b/>
          <w:sz w:val="24"/>
        </w:rPr>
        <w:t>Cornell Saroj &amp; Vithala Rao Young Scholar</w:t>
      </w:r>
      <w:r>
        <w:rPr>
          <w:sz w:val="24"/>
        </w:rPr>
        <w:t xml:space="preserve"> </w:t>
      </w:r>
      <w:r w:rsidRPr="00C52AEE">
        <w:rPr>
          <w:b/>
          <w:sz w:val="24"/>
        </w:rPr>
        <w:t>Award</w:t>
      </w:r>
      <w:r>
        <w:rPr>
          <w:sz w:val="24"/>
        </w:rPr>
        <w:t xml:space="preserve"> (awarded to four “rising stars” in marketing), 2023</w:t>
      </w:r>
    </w:p>
    <w:p w14:paraId="540A929B" w14:textId="77777777" w:rsidR="00C52AEE" w:rsidRDefault="00C52AEE" w:rsidP="00C52AEE">
      <w:pPr>
        <w:pStyle w:val="ListParagraph"/>
        <w:numPr>
          <w:ilvl w:val="0"/>
          <w:numId w:val="2"/>
        </w:numPr>
        <w:tabs>
          <w:tab w:val="left" w:pos="810"/>
        </w:tabs>
        <w:ind w:left="763"/>
        <w:rPr>
          <w:sz w:val="24"/>
        </w:rPr>
      </w:pPr>
      <w:r w:rsidRPr="00C52AEE">
        <w:rPr>
          <w:b/>
          <w:sz w:val="24"/>
        </w:rPr>
        <w:t>Outstanding Reviewer Award</w:t>
      </w:r>
      <w:r>
        <w:rPr>
          <w:sz w:val="24"/>
        </w:rPr>
        <w:t xml:space="preserve"> – Journal of Consumer Research, 2022</w:t>
      </w:r>
    </w:p>
    <w:p w14:paraId="34A7226B" w14:textId="77777777" w:rsidR="00C52AEE" w:rsidRDefault="00C52AEE" w:rsidP="00C52AEE">
      <w:pPr>
        <w:pStyle w:val="ListParagraph"/>
        <w:numPr>
          <w:ilvl w:val="0"/>
          <w:numId w:val="2"/>
        </w:numPr>
        <w:tabs>
          <w:tab w:val="left" w:pos="810"/>
        </w:tabs>
        <w:ind w:left="763"/>
        <w:rPr>
          <w:sz w:val="24"/>
        </w:rPr>
      </w:pPr>
      <w:r w:rsidRPr="00C52AEE">
        <w:rPr>
          <w:sz w:val="24"/>
        </w:rPr>
        <w:t>Foster</w:t>
      </w:r>
      <w:r w:rsidRPr="00C52AEE">
        <w:rPr>
          <w:spacing w:val="-3"/>
          <w:sz w:val="24"/>
        </w:rPr>
        <w:t xml:space="preserve"> </w:t>
      </w:r>
      <w:r w:rsidRPr="00C52AEE">
        <w:rPr>
          <w:sz w:val="24"/>
        </w:rPr>
        <w:t>School</w:t>
      </w:r>
      <w:r w:rsidRPr="00C52AEE">
        <w:rPr>
          <w:spacing w:val="-1"/>
          <w:sz w:val="24"/>
        </w:rPr>
        <w:t xml:space="preserve"> </w:t>
      </w:r>
      <w:r w:rsidRPr="00C52AEE">
        <w:rPr>
          <w:sz w:val="24"/>
        </w:rPr>
        <w:t>of Business</w:t>
      </w:r>
      <w:r w:rsidRPr="00C52AEE">
        <w:rPr>
          <w:b/>
          <w:spacing w:val="-4"/>
          <w:sz w:val="24"/>
        </w:rPr>
        <w:t xml:space="preserve"> </w:t>
      </w:r>
      <w:r w:rsidRPr="00C52AEE">
        <w:rPr>
          <w:b/>
          <w:sz w:val="24"/>
        </w:rPr>
        <w:t>Dean’s</w:t>
      </w:r>
      <w:r w:rsidRPr="00C52AEE">
        <w:rPr>
          <w:b/>
          <w:spacing w:val="-4"/>
          <w:sz w:val="24"/>
        </w:rPr>
        <w:t xml:space="preserve"> </w:t>
      </w:r>
      <w:r w:rsidRPr="00C52AEE">
        <w:rPr>
          <w:b/>
          <w:sz w:val="24"/>
        </w:rPr>
        <w:t>Excellence</w:t>
      </w:r>
      <w:r w:rsidRPr="00C52AEE">
        <w:rPr>
          <w:b/>
          <w:spacing w:val="-3"/>
          <w:sz w:val="24"/>
        </w:rPr>
        <w:t xml:space="preserve"> </w:t>
      </w:r>
      <w:r w:rsidRPr="00C52AEE">
        <w:rPr>
          <w:b/>
          <w:sz w:val="24"/>
        </w:rPr>
        <w:t>Award</w:t>
      </w:r>
      <w:r w:rsidRPr="00C52AEE">
        <w:rPr>
          <w:b/>
          <w:spacing w:val="-2"/>
          <w:sz w:val="24"/>
        </w:rPr>
        <w:t xml:space="preserve"> </w:t>
      </w:r>
      <w:r w:rsidRPr="00C52AEE">
        <w:rPr>
          <w:b/>
          <w:sz w:val="24"/>
        </w:rPr>
        <w:t>for Faculty</w:t>
      </w:r>
      <w:r w:rsidRPr="00C52AEE">
        <w:rPr>
          <w:b/>
          <w:spacing w:val="-6"/>
          <w:sz w:val="24"/>
        </w:rPr>
        <w:t xml:space="preserve"> </w:t>
      </w:r>
      <w:r w:rsidRPr="00C52AEE">
        <w:rPr>
          <w:b/>
          <w:sz w:val="24"/>
        </w:rPr>
        <w:t>Research</w:t>
      </w:r>
      <w:r>
        <w:rPr>
          <w:sz w:val="24"/>
        </w:rPr>
        <w:t xml:space="preserve">, </w:t>
      </w:r>
      <w:r>
        <w:rPr>
          <w:spacing w:val="-4"/>
          <w:sz w:val="24"/>
        </w:rPr>
        <w:t>2022</w:t>
      </w:r>
    </w:p>
    <w:p w14:paraId="0AE0421C" w14:textId="77777777" w:rsidR="00C52AEE" w:rsidRDefault="00C52AEE" w:rsidP="00C52AEE">
      <w:pPr>
        <w:pStyle w:val="ListParagraph"/>
        <w:numPr>
          <w:ilvl w:val="0"/>
          <w:numId w:val="2"/>
        </w:numPr>
        <w:tabs>
          <w:tab w:val="left" w:pos="810"/>
        </w:tabs>
        <w:spacing w:before="38"/>
        <w:rPr>
          <w:sz w:val="24"/>
        </w:rPr>
      </w:pPr>
      <w:r w:rsidRPr="00C52AEE">
        <w:rPr>
          <w:b/>
          <w:sz w:val="24"/>
        </w:rPr>
        <w:t>Evert</w:t>
      </w:r>
      <w:r w:rsidRPr="00C52AEE">
        <w:rPr>
          <w:b/>
          <w:spacing w:val="-1"/>
          <w:sz w:val="24"/>
        </w:rPr>
        <w:t xml:space="preserve"> </w:t>
      </w:r>
      <w:r w:rsidRPr="00C52AEE">
        <w:rPr>
          <w:b/>
          <w:sz w:val="24"/>
        </w:rPr>
        <w:t>McCabe</w:t>
      </w:r>
      <w:r w:rsidRPr="00C52AEE">
        <w:rPr>
          <w:b/>
          <w:spacing w:val="-1"/>
          <w:sz w:val="24"/>
        </w:rPr>
        <w:t xml:space="preserve"> </w:t>
      </w:r>
      <w:r w:rsidRPr="00C52AEE">
        <w:rPr>
          <w:b/>
          <w:sz w:val="24"/>
        </w:rPr>
        <w:t>Endowed Fellow</w:t>
      </w:r>
      <w:r>
        <w:rPr>
          <w:sz w:val="24"/>
        </w:rPr>
        <w:t>,</w:t>
      </w:r>
      <w:r>
        <w:rPr>
          <w:spacing w:val="2"/>
          <w:sz w:val="24"/>
        </w:rPr>
        <w:t xml:space="preserve"> </w:t>
      </w:r>
      <w:r>
        <w:rPr>
          <w:sz w:val="24"/>
        </w:rPr>
        <w:t>July 2022</w:t>
      </w:r>
      <w:r>
        <w:rPr>
          <w:spacing w:val="-5"/>
          <w:sz w:val="24"/>
        </w:rPr>
        <w:t xml:space="preserve"> </w:t>
      </w:r>
      <w:r>
        <w:rPr>
          <w:sz w:val="24"/>
        </w:rPr>
        <w:t>-</w:t>
      </w:r>
      <w:r>
        <w:rPr>
          <w:spacing w:val="-3"/>
          <w:sz w:val="24"/>
        </w:rPr>
        <w:t xml:space="preserve"> </w:t>
      </w:r>
      <w:r>
        <w:rPr>
          <w:spacing w:val="-2"/>
          <w:sz w:val="24"/>
        </w:rPr>
        <w:t>Present</w:t>
      </w:r>
    </w:p>
    <w:p w14:paraId="5854DA7A" w14:textId="77777777" w:rsidR="00C52AEE" w:rsidRDefault="00C52AEE" w:rsidP="00C52AEE">
      <w:pPr>
        <w:pStyle w:val="ListParagraph"/>
        <w:numPr>
          <w:ilvl w:val="0"/>
          <w:numId w:val="2"/>
        </w:numPr>
        <w:tabs>
          <w:tab w:val="left" w:pos="810"/>
        </w:tabs>
        <w:spacing w:before="41"/>
        <w:ind w:left="763"/>
        <w:rPr>
          <w:sz w:val="24"/>
        </w:rPr>
      </w:pPr>
      <w:r>
        <w:rPr>
          <w:sz w:val="24"/>
        </w:rPr>
        <w:lastRenderedPageBreak/>
        <w:t>Recipient</w:t>
      </w:r>
      <w:r>
        <w:rPr>
          <w:spacing w:val="-3"/>
          <w:sz w:val="24"/>
        </w:rPr>
        <w:t xml:space="preserve"> </w:t>
      </w:r>
      <w:r>
        <w:rPr>
          <w:sz w:val="24"/>
        </w:rPr>
        <w:t xml:space="preserve">of </w:t>
      </w:r>
      <w:r w:rsidRPr="00C52AEE">
        <w:rPr>
          <w:b/>
          <w:sz w:val="24"/>
        </w:rPr>
        <w:t>CBSIG</w:t>
      </w:r>
      <w:r w:rsidRPr="00C52AEE">
        <w:rPr>
          <w:b/>
          <w:spacing w:val="-2"/>
          <w:sz w:val="24"/>
        </w:rPr>
        <w:t xml:space="preserve"> </w:t>
      </w:r>
      <w:r w:rsidRPr="00C52AEE">
        <w:rPr>
          <w:b/>
          <w:sz w:val="24"/>
        </w:rPr>
        <w:t>Small</w:t>
      </w:r>
      <w:r w:rsidRPr="00C52AEE">
        <w:rPr>
          <w:b/>
          <w:spacing w:val="-4"/>
          <w:sz w:val="24"/>
        </w:rPr>
        <w:t xml:space="preserve"> </w:t>
      </w:r>
      <w:r w:rsidRPr="00C52AEE">
        <w:rPr>
          <w:b/>
          <w:sz w:val="24"/>
        </w:rPr>
        <w:t>Research</w:t>
      </w:r>
      <w:r w:rsidRPr="00C52AEE">
        <w:rPr>
          <w:b/>
          <w:spacing w:val="-1"/>
          <w:sz w:val="24"/>
        </w:rPr>
        <w:t xml:space="preserve"> </w:t>
      </w:r>
      <w:r w:rsidRPr="00C52AEE">
        <w:rPr>
          <w:b/>
          <w:sz w:val="24"/>
        </w:rPr>
        <w:t>Grant</w:t>
      </w:r>
      <w:r>
        <w:rPr>
          <w:sz w:val="24"/>
        </w:rPr>
        <w:t>,</w:t>
      </w:r>
      <w:r>
        <w:rPr>
          <w:spacing w:val="1"/>
          <w:sz w:val="24"/>
        </w:rPr>
        <w:t xml:space="preserve"> </w:t>
      </w:r>
      <w:r>
        <w:rPr>
          <w:spacing w:val="-4"/>
          <w:sz w:val="24"/>
        </w:rPr>
        <w:t>2020</w:t>
      </w:r>
    </w:p>
    <w:p w14:paraId="4A4E5DE6" w14:textId="77777777" w:rsidR="00C52AEE" w:rsidRDefault="00C52AEE" w:rsidP="00C52AEE">
      <w:pPr>
        <w:pStyle w:val="ListParagraph"/>
        <w:numPr>
          <w:ilvl w:val="0"/>
          <w:numId w:val="2"/>
        </w:numPr>
        <w:tabs>
          <w:tab w:val="left" w:pos="810"/>
        </w:tabs>
        <w:spacing w:before="42"/>
        <w:ind w:left="763" w:right="662"/>
        <w:rPr>
          <w:sz w:val="24"/>
        </w:rPr>
      </w:pPr>
      <w:r w:rsidRPr="00C52AEE">
        <w:rPr>
          <w:b/>
          <w:sz w:val="24"/>
        </w:rPr>
        <w:t>John</w:t>
      </w:r>
      <w:r w:rsidRPr="00C52AEE">
        <w:rPr>
          <w:b/>
          <w:spacing w:val="-5"/>
          <w:sz w:val="24"/>
        </w:rPr>
        <w:t xml:space="preserve"> </w:t>
      </w:r>
      <w:r w:rsidRPr="00C52AEE">
        <w:rPr>
          <w:b/>
          <w:sz w:val="24"/>
        </w:rPr>
        <w:t>A.</w:t>
      </w:r>
      <w:r w:rsidRPr="00C52AEE">
        <w:rPr>
          <w:b/>
          <w:spacing w:val="-3"/>
          <w:sz w:val="24"/>
        </w:rPr>
        <w:t xml:space="preserve"> </w:t>
      </w:r>
      <w:r w:rsidRPr="00C52AEE">
        <w:rPr>
          <w:b/>
          <w:sz w:val="24"/>
        </w:rPr>
        <w:t>Howard/American</w:t>
      </w:r>
      <w:r w:rsidRPr="00C52AEE">
        <w:rPr>
          <w:b/>
          <w:spacing w:val="-5"/>
          <w:sz w:val="24"/>
        </w:rPr>
        <w:t xml:space="preserve"> </w:t>
      </w:r>
      <w:r w:rsidRPr="00C52AEE">
        <w:rPr>
          <w:b/>
          <w:sz w:val="24"/>
        </w:rPr>
        <w:t>Marketing</w:t>
      </w:r>
      <w:r w:rsidRPr="00C52AEE">
        <w:rPr>
          <w:b/>
          <w:spacing w:val="-9"/>
          <w:sz w:val="24"/>
        </w:rPr>
        <w:t xml:space="preserve"> </w:t>
      </w:r>
      <w:r w:rsidRPr="00C52AEE">
        <w:rPr>
          <w:b/>
          <w:sz w:val="24"/>
        </w:rPr>
        <w:t>Association</w:t>
      </w:r>
      <w:r w:rsidRPr="00C52AEE">
        <w:rPr>
          <w:b/>
          <w:spacing w:val="-5"/>
          <w:sz w:val="24"/>
        </w:rPr>
        <w:t xml:space="preserve"> </w:t>
      </w:r>
      <w:r w:rsidRPr="00C52AEE">
        <w:rPr>
          <w:b/>
          <w:sz w:val="24"/>
        </w:rPr>
        <w:t>Doctoral</w:t>
      </w:r>
      <w:r w:rsidRPr="00C52AEE">
        <w:rPr>
          <w:b/>
          <w:spacing w:val="-5"/>
          <w:sz w:val="24"/>
        </w:rPr>
        <w:t xml:space="preserve"> </w:t>
      </w:r>
      <w:r w:rsidRPr="00C52AEE">
        <w:rPr>
          <w:b/>
          <w:sz w:val="24"/>
        </w:rPr>
        <w:t>Dissertation</w:t>
      </w:r>
      <w:r w:rsidRPr="00C52AEE">
        <w:rPr>
          <w:b/>
          <w:spacing w:val="-5"/>
          <w:sz w:val="24"/>
        </w:rPr>
        <w:t xml:space="preserve"> </w:t>
      </w:r>
      <w:r w:rsidRPr="00C52AEE">
        <w:rPr>
          <w:b/>
          <w:sz w:val="24"/>
        </w:rPr>
        <w:t>Award</w:t>
      </w:r>
      <w:r>
        <w:rPr>
          <w:sz w:val="24"/>
        </w:rPr>
        <w:t>,</w:t>
      </w:r>
      <w:r>
        <w:rPr>
          <w:spacing w:val="-3"/>
          <w:sz w:val="24"/>
        </w:rPr>
        <w:t xml:space="preserve"> </w:t>
      </w:r>
      <w:r>
        <w:rPr>
          <w:sz w:val="24"/>
        </w:rPr>
        <w:t>Honorable Mention, 2018</w:t>
      </w:r>
    </w:p>
    <w:p w14:paraId="3B7529C1" w14:textId="77777777" w:rsidR="00C52AEE" w:rsidRDefault="00C52AEE" w:rsidP="00C52AEE">
      <w:pPr>
        <w:pStyle w:val="ListParagraph"/>
        <w:numPr>
          <w:ilvl w:val="0"/>
          <w:numId w:val="2"/>
        </w:numPr>
        <w:tabs>
          <w:tab w:val="left" w:pos="810"/>
        </w:tabs>
        <w:ind w:hanging="361"/>
        <w:rPr>
          <w:sz w:val="24"/>
        </w:rPr>
      </w:pPr>
      <w:r w:rsidRPr="00C52AEE">
        <w:rPr>
          <w:b/>
          <w:sz w:val="24"/>
        </w:rPr>
        <w:t>American</w:t>
      </w:r>
      <w:r w:rsidRPr="00C52AEE">
        <w:rPr>
          <w:b/>
          <w:spacing w:val="-4"/>
          <w:sz w:val="24"/>
        </w:rPr>
        <w:t xml:space="preserve"> </w:t>
      </w:r>
      <w:r w:rsidRPr="00C52AEE">
        <w:rPr>
          <w:b/>
          <w:sz w:val="24"/>
        </w:rPr>
        <w:t>Marketing</w:t>
      </w:r>
      <w:r w:rsidRPr="00C52AEE">
        <w:rPr>
          <w:b/>
          <w:spacing w:val="-2"/>
          <w:sz w:val="24"/>
        </w:rPr>
        <w:t xml:space="preserve"> </w:t>
      </w:r>
      <w:r w:rsidRPr="00C52AEE">
        <w:rPr>
          <w:b/>
          <w:sz w:val="24"/>
        </w:rPr>
        <w:t>Association</w:t>
      </w:r>
      <w:r w:rsidRPr="00C52AEE">
        <w:rPr>
          <w:b/>
          <w:spacing w:val="-2"/>
          <w:sz w:val="24"/>
        </w:rPr>
        <w:t xml:space="preserve"> </w:t>
      </w:r>
      <w:proofErr w:type="spellStart"/>
      <w:r w:rsidRPr="00C52AEE">
        <w:rPr>
          <w:b/>
          <w:sz w:val="24"/>
        </w:rPr>
        <w:t>Sheth</w:t>
      </w:r>
      <w:proofErr w:type="spellEnd"/>
      <w:r w:rsidRPr="00C52AEE">
        <w:rPr>
          <w:b/>
          <w:spacing w:val="-2"/>
          <w:sz w:val="24"/>
        </w:rPr>
        <w:t xml:space="preserve"> </w:t>
      </w:r>
      <w:r w:rsidRPr="00C52AEE">
        <w:rPr>
          <w:b/>
          <w:sz w:val="24"/>
        </w:rPr>
        <w:t>Foundation</w:t>
      </w:r>
      <w:r w:rsidRPr="00C52AEE">
        <w:rPr>
          <w:b/>
          <w:spacing w:val="-2"/>
          <w:sz w:val="24"/>
        </w:rPr>
        <w:t xml:space="preserve"> </w:t>
      </w:r>
      <w:r w:rsidRPr="00C52AEE">
        <w:rPr>
          <w:b/>
          <w:sz w:val="24"/>
        </w:rPr>
        <w:t>Doctoral</w:t>
      </w:r>
      <w:r w:rsidRPr="00C52AEE">
        <w:rPr>
          <w:b/>
          <w:spacing w:val="-2"/>
          <w:sz w:val="24"/>
        </w:rPr>
        <w:t xml:space="preserve"> </w:t>
      </w:r>
      <w:r w:rsidRPr="00C52AEE">
        <w:rPr>
          <w:b/>
          <w:sz w:val="24"/>
        </w:rPr>
        <w:t>Consortium</w:t>
      </w:r>
      <w:r w:rsidRPr="00C52AEE">
        <w:rPr>
          <w:b/>
          <w:spacing w:val="-6"/>
          <w:sz w:val="24"/>
        </w:rPr>
        <w:t xml:space="preserve"> </w:t>
      </w:r>
      <w:r w:rsidRPr="00C52AEE">
        <w:rPr>
          <w:b/>
          <w:sz w:val="24"/>
        </w:rPr>
        <w:t>Fellow</w:t>
      </w:r>
      <w:r>
        <w:rPr>
          <w:sz w:val="24"/>
        </w:rPr>
        <w:t>,</w:t>
      </w:r>
      <w:r>
        <w:rPr>
          <w:spacing w:val="-3"/>
          <w:sz w:val="24"/>
        </w:rPr>
        <w:t xml:space="preserve"> </w:t>
      </w:r>
      <w:r>
        <w:rPr>
          <w:spacing w:val="-4"/>
          <w:sz w:val="24"/>
        </w:rPr>
        <w:t>2017</w:t>
      </w:r>
    </w:p>
    <w:p w14:paraId="18CFABDB" w14:textId="77777777" w:rsidR="00C52AEE" w:rsidRDefault="00C52AEE" w:rsidP="00C52AEE">
      <w:pPr>
        <w:pStyle w:val="ListParagraph"/>
        <w:numPr>
          <w:ilvl w:val="0"/>
          <w:numId w:val="2"/>
        </w:numPr>
        <w:tabs>
          <w:tab w:val="left" w:pos="810"/>
        </w:tabs>
        <w:spacing w:before="42"/>
        <w:ind w:hanging="361"/>
        <w:rPr>
          <w:sz w:val="24"/>
        </w:rPr>
      </w:pPr>
      <w:r w:rsidRPr="00C52AEE">
        <w:rPr>
          <w:b/>
          <w:sz w:val="24"/>
        </w:rPr>
        <w:t>Society</w:t>
      </w:r>
      <w:r w:rsidRPr="00C52AEE">
        <w:rPr>
          <w:b/>
          <w:spacing w:val="-5"/>
          <w:sz w:val="24"/>
        </w:rPr>
        <w:t xml:space="preserve"> </w:t>
      </w:r>
      <w:r w:rsidRPr="00C52AEE">
        <w:rPr>
          <w:b/>
          <w:sz w:val="24"/>
        </w:rPr>
        <w:t>for</w:t>
      </w:r>
      <w:r w:rsidRPr="00C52AEE">
        <w:rPr>
          <w:b/>
          <w:spacing w:val="-5"/>
          <w:sz w:val="24"/>
        </w:rPr>
        <w:t xml:space="preserve"> </w:t>
      </w:r>
      <w:r w:rsidRPr="00C52AEE">
        <w:rPr>
          <w:b/>
          <w:sz w:val="24"/>
        </w:rPr>
        <w:t>Consumer</w:t>
      </w:r>
      <w:r w:rsidRPr="00C52AEE">
        <w:rPr>
          <w:b/>
          <w:spacing w:val="-1"/>
          <w:sz w:val="24"/>
        </w:rPr>
        <w:t xml:space="preserve"> </w:t>
      </w:r>
      <w:r w:rsidRPr="00C52AEE">
        <w:rPr>
          <w:b/>
          <w:sz w:val="24"/>
        </w:rPr>
        <w:t>Psychology</w:t>
      </w:r>
      <w:r w:rsidRPr="00C52AEE">
        <w:rPr>
          <w:b/>
          <w:spacing w:val="-2"/>
          <w:sz w:val="24"/>
        </w:rPr>
        <w:t xml:space="preserve"> </w:t>
      </w:r>
      <w:r w:rsidRPr="00C52AEE">
        <w:rPr>
          <w:b/>
          <w:sz w:val="24"/>
        </w:rPr>
        <w:t>Dissertation</w:t>
      </w:r>
      <w:r w:rsidRPr="00C52AEE">
        <w:rPr>
          <w:b/>
          <w:spacing w:val="-3"/>
          <w:sz w:val="24"/>
        </w:rPr>
        <w:t xml:space="preserve"> </w:t>
      </w:r>
      <w:r w:rsidRPr="00C52AEE">
        <w:rPr>
          <w:b/>
          <w:sz w:val="24"/>
        </w:rPr>
        <w:t>Proposal</w:t>
      </w:r>
      <w:r w:rsidRPr="00C52AEE">
        <w:rPr>
          <w:b/>
          <w:spacing w:val="-2"/>
          <w:sz w:val="24"/>
        </w:rPr>
        <w:t xml:space="preserve"> </w:t>
      </w:r>
      <w:r w:rsidRPr="00C52AEE">
        <w:rPr>
          <w:b/>
          <w:sz w:val="24"/>
        </w:rPr>
        <w:t>Competition</w:t>
      </w:r>
      <w:r>
        <w:rPr>
          <w:sz w:val="24"/>
        </w:rPr>
        <w:t>,</w:t>
      </w:r>
      <w:r>
        <w:rPr>
          <w:spacing w:val="-1"/>
          <w:sz w:val="24"/>
        </w:rPr>
        <w:t xml:space="preserve"> </w:t>
      </w:r>
      <w:r>
        <w:rPr>
          <w:sz w:val="24"/>
        </w:rPr>
        <w:t xml:space="preserve">Winner, </w:t>
      </w:r>
      <w:r>
        <w:rPr>
          <w:spacing w:val="-4"/>
          <w:sz w:val="24"/>
        </w:rPr>
        <w:t>2017</w:t>
      </w:r>
    </w:p>
    <w:p w14:paraId="7200A2C2" w14:textId="77777777" w:rsidR="00C52AEE" w:rsidRDefault="00C52AEE" w:rsidP="00C52AEE">
      <w:pPr>
        <w:pStyle w:val="ListParagraph"/>
        <w:numPr>
          <w:ilvl w:val="0"/>
          <w:numId w:val="2"/>
        </w:numPr>
        <w:tabs>
          <w:tab w:val="left" w:pos="810"/>
        </w:tabs>
        <w:spacing w:before="42"/>
        <w:ind w:hanging="361"/>
        <w:rPr>
          <w:sz w:val="24"/>
        </w:rPr>
      </w:pPr>
      <w:r>
        <w:rPr>
          <w:sz w:val="24"/>
        </w:rPr>
        <w:t>University</w:t>
      </w:r>
      <w:r>
        <w:rPr>
          <w:spacing w:val="-1"/>
          <w:sz w:val="24"/>
        </w:rPr>
        <w:t xml:space="preserve"> </w:t>
      </w:r>
      <w:r>
        <w:rPr>
          <w:sz w:val="24"/>
        </w:rPr>
        <w:t>of</w:t>
      </w:r>
      <w:r>
        <w:rPr>
          <w:spacing w:val="-4"/>
          <w:sz w:val="24"/>
        </w:rPr>
        <w:t xml:space="preserve"> </w:t>
      </w:r>
      <w:r>
        <w:rPr>
          <w:sz w:val="24"/>
        </w:rPr>
        <w:t>Southern</w:t>
      </w:r>
      <w:r>
        <w:rPr>
          <w:spacing w:val="-1"/>
          <w:sz w:val="24"/>
        </w:rPr>
        <w:t xml:space="preserve"> </w:t>
      </w:r>
      <w:r>
        <w:rPr>
          <w:sz w:val="24"/>
        </w:rPr>
        <w:t>California</w:t>
      </w:r>
      <w:r>
        <w:rPr>
          <w:spacing w:val="-1"/>
          <w:sz w:val="24"/>
        </w:rPr>
        <w:t xml:space="preserve"> </w:t>
      </w:r>
      <w:r w:rsidRPr="00C52AEE">
        <w:rPr>
          <w:b/>
          <w:sz w:val="24"/>
        </w:rPr>
        <w:t>James</w:t>
      </w:r>
      <w:r w:rsidRPr="00C52AEE">
        <w:rPr>
          <w:b/>
          <w:spacing w:val="-3"/>
          <w:sz w:val="24"/>
        </w:rPr>
        <w:t xml:space="preserve"> </w:t>
      </w:r>
      <w:r w:rsidRPr="00C52AEE">
        <w:rPr>
          <w:b/>
          <w:sz w:val="24"/>
        </w:rPr>
        <w:t>S.</w:t>
      </w:r>
      <w:r w:rsidRPr="00C52AEE">
        <w:rPr>
          <w:b/>
          <w:spacing w:val="-3"/>
          <w:sz w:val="24"/>
        </w:rPr>
        <w:t xml:space="preserve"> </w:t>
      </w:r>
      <w:r w:rsidRPr="00C52AEE">
        <w:rPr>
          <w:b/>
          <w:sz w:val="24"/>
        </w:rPr>
        <w:t>Ford</w:t>
      </w:r>
      <w:r w:rsidRPr="00C52AEE">
        <w:rPr>
          <w:b/>
          <w:spacing w:val="-5"/>
          <w:sz w:val="24"/>
        </w:rPr>
        <w:t xml:space="preserve"> </w:t>
      </w:r>
      <w:r w:rsidRPr="00C52AEE">
        <w:rPr>
          <w:b/>
          <w:sz w:val="24"/>
        </w:rPr>
        <w:t>Fellowship</w:t>
      </w:r>
      <w:r>
        <w:rPr>
          <w:sz w:val="24"/>
        </w:rPr>
        <w:t>,</w:t>
      </w:r>
      <w:r>
        <w:rPr>
          <w:spacing w:val="1"/>
          <w:sz w:val="24"/>
        </w:rPr>
        <w:t xml:space="preserve"> </w:t>
      </w:r>
      <w:r>
        <w:rPr>
          <w:sz w:val="24"/>
        </w:rPr>
        <w:t>Winner,</w:t>
      </w:r>
      <w:r>
        <w:rPr>
          <w:spacing w:val="-2"/>
          <w:sz w:val="24"/>
        </w:rPr>
        <w:t xml:space="preserve"> </w:t>
      </w:r>
      <w:r>
        <w:rPr>
          <w:spacing w:val="-4"/>
          <w:sz w:val="24"/>
        </w:rPr>
        <w:t>2016</w:t>
      </w:r>
    </w:p>
    <w:p w14:paraId="1D70E124" w14:textId="77777777" w:rsidR="00C52AEE" w:rsidRDefault="00C52AEE" w:rsidP="00C52AEE">
      <w:pPr>
        <w:pStyle w:val="ListParagraph"/>
        <w:numPr>
          <w:ilvl w:val="0"/>
          <w:numId w:val="2"/>
        </w:numPr>
        <w:tabs>
          <w:tab w:val="left" w:pos="810"/>
        </w:tabs>
        <w:spacing w:before="42"/>
        <w:ind w:hanging="361"/>
        <w:rPr>
          <w:sz w:val="24"/>
        </w:rPr>
      </w:pPr>
      <w:r>
        <w:rPr>
          <w:sz w:val="24"/>
        </w:rPr>
        <w:t>Graduation</w:t>
      </w:r>
      <w:r>
        <w:rPr>
          <w:spacing w:val="-3"/>
          <w:sz w:val="24"/>
        </w:rPr>
        <w:t xml:space="preserve"> </w:t>
      </w:r>
      <w:r>
        <w:rPr>
          <w:sz w:val="24"/>
        </w:rPr>
        <w:t>with</w:t>
      </w:r>
      <w:r>
        <w:rPr>
          <w:spacing w:val="-3"/>
          <w:sz w:val="24"/>
        </w:rPr>
        <w:t xml:space="preserve"> </w:t>
      </w:r>
      <w:r w:rsidRPr="00C52AEE">
        <w:rPr>
          <w:b/>
          <w:sz w:val="24"/>
        </w:rPr>
        <w:t>Distinction</w:t>
      </w:r>
      <w:r>
        <w:rPr>
          <w:sz w:val="24"/>
        </w:rPr>
        <w:t>,</w:t>
      </w:r>
      <w:r>
        <w:rPr>
          <w:spacing w:val="-1"/>
          <w:sz w:val="24"/>
        </w:rPr>
        <w:t xml:space="preserve"> </w:t>
      </w:r>
      <w:r>
        <w:rPr>
          <w:sz w:val="24"/>
        </w:rPr>
        <w:t xml:space="preserve">LSE, </w:t>
      </w:r>
      <w:r>
        <w:rPr>
          <w:spacing w:val="-4"/>
          <w:sz w:val="24"/>
        </w:rPr>
        <w:t>2010</w:t>
      </w:r>
    </w:p>
    <w:p w14:paraId="0E79F4E1" w14:textId="77777777" w:rsidR="00C52AEE" w:rsidRPr="00E96FB2" w:rsidRDefault="00C52AEE" w:rsidP="00C52AEE">
      <w:pPr>
        <w:pStyle w:val="ListParagraph"/>
        <w:numPr>
          <w:ilvl w:val="0"/>
          <w:numId w:val="2"/>
        </w:numPr>
        <w:tabs>
          <w:tab w:val="left" w:pos="810"/>
        </w:tabs>
        <w:spacing w:before="38"/>
        <w:ind w:hanging="361"/>
        <w:rPr>
          <w:sz w:val="24"/>
        </w:rPr>
      </w:pPr>
      <w:r>
        <w:rPr>
          <w:sz w:val="24"/>
        </w:rPr>
        <w:t>Graduation</w:t>
      </w:r>
      <w:r>
        <w:rPr>
          <w:spacing w:val="-3"/>
          <w:sz w:val="24"/>
        </w:rPr>
        <w:t xml:space="preserve"> </w:t>
      </w:r>
      <w:r w:rsidRPr="00C52AEE">
        <w:rPr>
          <w:b/>
          <w:sz w:val="24"/>
        </w:rPr>
        <w:t>Summa</w:t>
      </w:r>
      <w:r w:rsidRPr="00C52AEE">
        <w:rPr>
          <w:b/>
          <w:spacing w:val="-2"/>
          <w:sz w:val="24"/>
        </w:rPr>
        <w:t xml:space="preserve"> </w:t>
      </w:r>
      <w:r w:rsidRPr="00C52AEE">
        <w:rPr>
          <w:b/>
          <w:sz w:val="24"/>
        </w:rPr>
        <w:t>Cum</w:t>
      </w:r>
      <w:r w:rsidRPr="00C52AEE">
        <w:rPr>
          <w:b/>
          <w:spacing w:val="-5"/>
          <w:sz w:val="24"/>
        </w:rPr>
        <w:t xml:space="preserve"> </w:t>
      </w:r>
      <w:r w:rsidRPr="00C52AEE">
        <w:rPr>
          <w:b/>
          <w:sz w:val="24"/>
        </w:rPr>
        <w:t>Laude</w:t>
      </w:r>
      <w:r>
        <w:rPr>
          <w:sz w:val="24"/>
        </w:rPr>
        <w:t>,</w:t>
      </w:r>
      <w:r>
        <w:rPr>
          <w:spacing w:val="1"/>
          <w:sz w:val="24"/>
        </w:rPr>
        <w:t xml:space="preserve"> </w:t>
      </w:r>
      <w:r>
        <w:rPr>
          <w:sz w:val="24"/>
        </w:rPr>
        <w:t>Bocconi</w:t>
      </w:r>
      <w:r>
        <w:rPr>
          <w:spacing w:val="-1"/>
          <w:sz w:val="24"/>
        </w:rPr>
        <w:t xml:space="preserve"> </w:t>
      </w:r>
      <w:r>
        <w:rPr>
          <w:sz w:val="24"/>
        </w:rPr>
        <w:t>University,</w:t>
      </w:r>
      <w:r>
        <w:rPr>
          <w:spacing w:val="2"/>
          <w:sz w:val="24"/>
        </w:rPr>
        <w:t xml:space="preserve"> </w:t>
      </w:r>
      <w:r>
        <w:rPr>
          <w:spacing w:val="-4"/>
          <w:sz w:val="24"/>
        </w:rPr>
        <w:t>2007</w:t>
      </w:r>
    </w:p>
    <w:p w14:paraId="352972F2" w14:textId="57D2C254" w:rsidR="00461F0B" w:rsidRPr="00C52AEE" w:rsidRDefault="003E1F21">
      <w:pPr>
        <w:rPr>
          <w:sz w:val="28"/>
          <w:szCs w:val="28"/>
        </w:rPr>
      </w:pPr>
    </w:p>
    <w:p w14:paraId="091C0F29" w14:textId="77777777" w:rsidR="00C52AEE" w:rsidRDefault="00C52AEE" w:rsidP="00C52AEE">
      <w:pPr>
        <w:pStyle w:val="Heading1"/>
        <w:spacing w:before="1"/>
        <w:ind w:left="0"/>
      </w:pPr>
      <w:r>
        <w:rPr>
          <w:noProof/>
        </w:rPr>
        <mc:AlternateContent>
          <mc:Choice Requires="wps">
            <w:drawing>
              <wp:anchor distT="0" distB="0" distL="0" distR="0" simplePos="0" relativeHeight="251664384" behindDoc="1" locked="0" layoutInCell="1" allowOverlap="1" wp14:anchorId="1A04AEE8" wp14:editId="40B6B89F">
                <wp:simplePos x="0" y="0"/>
                <wp:positionH relativeFrom="page">
                  <wp:posOffset>701040</wp:posOffset>
                </wp:positionH>
                <wp:positionV relativeFrom="paragraph">
                  <wp:posOffset>218440</wp:posOffset>
                </wp:positionV>
                <wp:extent cx="6370320" cy="6350"/>
                <wp:effectExtent l="0" t="0" r="5080" b="6350"/>
                <wp:wrapTopAndBottom/>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ECE49" id="docshape4" o:spid="_x0000_s1026" style="position:absolute;margin-left:55.2pt;margin-top:17.2pt;width:501.6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" fillcolor="black" stroked="f">
                <v:path arrowok="t"/>
                <w10:wrap type="topAndBottom" anchorx="page"/>
              </v:rect>
            </w:pict>
          </mc:Fallback>
        </mc:AlternateContent>
      </w:r>
      <w:bookmarkStart w:id="14" w:name="PUBLICATIONS"/>
      <w:bookmarkEnd w:id="14"/>
      <w:r>
        <w:rPr>
          <w:spacing w:val="-2"/>
        </w:rPr>
        <w:t>PUBLICATIONS</w:t>
      </w:r>
    </w:p>
    <w:p w14:paraId="147E4FDE" w14:textId="77777777" w:rsidR="00C52AEE" w:rsidRDefault="00C52AEE" w:rsidP="00C52AEE">
      <w:pPr>
        <w:pStyle w:val="BodyText"/>
        <w:spacing w:before="1"/>
        <w:rPr>
          <w:b/>
          <w:sz w:val="16"/>
        </w:rPr>
      </w:pPr>
    </w:p>
    <w:p w14:paraId="4B760148" w14:textId="2371EC3E" w:rsidR="00C52AEE" w:rsidRDefault="00C52AEE" w:rsidP="00C52AEE">
      <w:pPr>
        <w:ind w:left="360" w:hanging="360"/>
        <w:rPr>
          <w:sz w:val="24"/>
        </w:rPr>
      </w:pPr>
      <w:bookmarkStart w:id="15" w:name="D’Angelo,_Jennifer_and_Francesca_Valsesi"/>
      <w:bookmarkEnd w:id="15"/>
      <w:r>
        <w:rPr>
          <w:sz w:val="24"/>
        </w:rPr>
        <w:t xml:space="preserve">D’Angelo, Jennifer and </w:t>
      </w:r>
      <w:r>
        <w:rPr>
          <w:b/>
          <w:sz w:val="24"/>
        </w:rPr>
        <w:t xml:space="preserve">Francesca Valsesia </w:t>
      </w:r>
      <w:r>
        <w:rPr>
          <w:sz w:val="24"/>
        </w:rPr>
        <w:t>(2023), “</w:t>
      </w:r>
      <w:r w:rsidRPr="00D15A69">
        <w:t>You Should Try These Together: Combinatory </w:t>
      </w:r>
      <w:r w:rsidRPr="00D15A69">
        <w:rPr>
          <w:bCs/>
        </w:rPr>
        <w:t>Recommendations </w:t>
      </w:r>
      <w:r w:rsidRPr="00D15A69">
        <w:t>Signal </w:t>
      </w:r>
      <w:r w:rsidRPr="00D15A69">
        <w:rPr>
          <w:bCs/>
        </w:rPr>
        <w:t>Expertise </w:t>
      </w:r>
      <w:r w:rsidRPr="00D15A69">
        <w:t>and Improve </w:t>
      </w:r>
      <w:r w:rsidRPr="00D15A69">
        <w:rPr>
          <w:bCs/>
        </w:rPr>
        <w:t>Product</w:t>
      </w:r>
      <w:r w:rsidRPr="00D15A69">
        <w:rPr>
          <w:b/>
          <w:bCs/>
        </w:rPr>
        <w:t> </w:t>
      </w:r>
      <w:r w:rsidRPr="00D15A69">
        <w:t>Attitudes</w:t>
      </w:r>
      <w:r>
        <w:rPr>
          <w:sz w:val="24"/>
        </w:rPr>
        <w:t>,”</w:t>
      </w:r>
      <w:r>
        <w:rPr>
          <w:spacing w:val="-5"/>
          <w:sz w:val="24"/>
        </w:rPr>
        <w:t xml:space="preserve"> </w:t>
      </w:r>
      <w:r>
        <w:rPr>
          <w:i/>
          <w:sz w:val="24"/>
        </w:rPr>
        <w:t>Journal</w:t>
      </w:r>
      <w:r>
        <w:rPr>
          <w:i/>
          <w:spacing w:val="-4"/>
          <w:sz w:val="24"/>
        </w:rPr>
        <w:t xml:space="preserve"> </w:t>
      </w:r>
      <w:r>
        <w:rPr>
          <w:i/>
          <w:sz w:val="24"/>
        </w:rPr>
        <w:t xml:space="preserve">of Marketing Research, </w:t>
      </w:r>
      <w:r>
        <w:rPr>
          <w:sz w:val="24"/>
        </w:rPr>
        <w:t>60(1), 155-169 (equal authorship</w:t>
      </w:r>
      <w:r>
        <w:rPr>
          <w:sz w:val="24"/>
        </w:rPr>
        <w:t>)</w:t>
      </w:r>
    </w:p>
    <w:p w14:paraId="6480DE6A" w14:textId="3EE164D2" w:rsidR="00C52AEE" w:rsidRDefault="00C52AEE" w:rsidP="00C52AEE"/>
    <w:p w14:paraId="6EE12024" w14:textId="77777777" w:rsidR="00C52AEE" w:rsidRDefault="00C52AEE" w:rsidP="00C52AEE">
      <w:pPr>
        <w:spacing w:before="72"/>
        <w:ind w:left="360" w:hanging="360"/>
        <w:rPr>
          <w:sz w:val="24"/>
        </w:rPr>
      </w:pPr>
      <w:r>
        <w:rPr>
          <w:b/>
          <w:sz w:val="24"/>
        </w:rPr>
        <w:t>Valsesia, Francesca</w:t>
      </w:r>
      <w:r>
        <w:rPr>
          <w:b/>
          <w:spacing w:val="-2"/>
          <w:sz w:val="24"/>
        </w:rPr>
        <w:t xml:space="preserve"> </w:t>
      </w:r>
      <w:r>
        <w:rPr>
          <w:sz w:val="24"/>
        </w:rPr>
        <w:t>and</w:t>
      </w:r>
      <w:r>
        <w:rPr>
          <w:spacing w:val="-2"/>
          <w:sz w:val="24"/>
        </w:rPr>
        <w:t xml:space="preserve"> </w:t>
      </w:r>
      <w:r>
        <w:rPr>
          <w:sz w:val="24"/>
        </w:rPr>
        <w:t>Kristin</w:t>
      </w:r>
      <w:r>
        <w:rPr>
          <w:spacing w:val="-2"/>
          <w:sz w:val="24"/>
        </w:rPr>
        <w:t xml:space="preserve"> </w:t>
      </w:r>
      <w:r>
        <w:rPr>
          <w:sz w:val="24"/>
        </w:rPr>
        <w:t>Diehl</w:t>
      </w:r>
      <w:r>
        <w:rPr>
          <w:spacing w:val="-6"/>
          <w:sz w:val="24"/>
        </w:rPr>
        <w:t xml:space="preserve"> </w:t>
      </w:r>
      <w:r>
        <w:rPr>
          <w:sz w:val="24"/>
        </w:rPr>
        <w:t>(2022), “Let</w:t>
      </w:r>
      <w:r>
        <w:rPr>
          <w:spacing w:val="-2"/>
          <w:sz w:val="24"/>
        </w:rPr>
        <w:t xml:space="preserve"> </w:t>
      </w:r>
      <w:r>
        <w:rPr>
          <w:sz w:val="24"/>
        </w:rPr>
        <w:t>Me</w:t>
      </w:r>
      <w:r>
        <w:rPr>
          <w:spacing w:val="-3"/>
          <w:sz w:val="24"/>
        </w:rPr>
        <w:t xml:space="preserve"> </w:t>
      </w:r>
      <w:r>
        <w:rPr>
          <w:sz w:val="24"/>
        </w:rPr>
        <w:t>Show</w:t>
      </w:r>
      <w:r>
        <w:rPr>
          <w:spacing w:val="-3"/>
          <w:sz w:val="24"/>
        </w:rPr>
        <w:t xml:space="preserve"> </w:t>
      </w:r>
      <w:r>
        <w:rPr>
          <w:sz w:val="24"/>
        </w:rPr>
        <w:t>You</w:t>
      </w:r>
      <w:r>
        <w:rPr>
          <w:spacing w:val="-2"/>
          <w:sz w:val="24"/>
        </w:rPr>
        <w:t xml:space="preserve"> </w:t>
      </w:r>
      <w:r>
        <w:rPr>
          <w:sz w:val="24"/>
        </w:rPr>
        <w:t>What</w:t>
      </w:r>
      <w:r>
        <w:rPr>
          <w:spacing w:val="-6"/>
          <w:sz w:val="24"/>
        </w:rPr>
        <w:t xml:space="preserve"> </w:t>
      </w:r>
      <w:r>
        <w:rPr>
          <w:sz w:val="24"/>
        </w:rPr>
        <w:t>I</w:t>
      </w:r>
      <w:r>
        <w:rPr>
          <w:spacing w:val="-5"/>
          <w:sz w:val="24"/>
        </w:rPr>
        <w:t xml:space="preserve"> </w:t>
      </w:r>
      <w:r>
        <w:rPr>
          <w:sz w:val="24"/>
        </w:rPr>
        <w:t>Did</w:t>
      </w:r>
      <w:r>
        <w:rPr>
          <w:spacing w:val="-2"/>
          <w:sz w:val="24"/>
        </w:rPr>
        <w:t xml:space="preserve"> </w:t>
      </w:r>
      <w:r>
        <w:rPr>
          <w:sz w:val="24"/>
        </w:rPr>
        <w:t>versus</w:t>
      </w:r>
      <w:r>
        <w:rPr>
          <w:spacing w:val="-4"/>
          <w:sz w:val="24"/>
        </w:rPr>
        <w:t xml:space="preserve"> </w:t>
      </w:r>
      <w:r>
        <w:rPr>
          <w:sz w:val="24"/>
        </w:rPr>
        <w:t>What</w:t>
      </w:r>
      <w:r>
        <w:rPr>
          <w:spacing w:val="-2"/>
          <w:sz w:val="24"/>
        </w:rPr>
        <w:t xml:space="preserve"> </w:t>
      </w:r>
      <w:r>
        <w:rPr>
          <w:sz w:val="24"/>
        </w:rPr>
        <w:t>I</w:t>
      </w:r>
      <w:r>
        <w:rPr>
          <w:spacing w:val="-5"/>
          <w:sz w:val="24"/>
        </w:rPr>
        <w:t xml:space="preserve"> </w:t>
      </w:r>
      <w:r>
        <w:rPr>
          <w:sz w:val="24"/>
        </w:rPr>
        <w:t xml:space="preserve">Have: Sharing Experiential versus Material Purchases Alters Authenticity and Liking of Social Media Users,” </w:t>
      </w:r>
      <w:r>
        <w:rPr>
          <w:i/>
          <w:sz w:val="24"/>
        </w:rPr>
        <w:t>Journal of Consumer Research</w:t>
      </w:r>
      <w:r>
        <w:rPr>
          <w:sz w:val="24"/>
        </w:rPr>
        <w:t>, 49(3), 430-449.</w:t>
      </w:r>
    </w:p>
    <w:p w14:paraId="4D9B0607" w14:textId="77777777" w:rsidR="00C52AEE" w:rsidRDefault="00C52AEE" w:rsidP="00C52AEE">
      <w:pPr>
        <w:pStyle w:val="BodyText"/>
        <w:ind w:left="360" w:hanging="360"/>
      </w:pPr>
    </w:p>
    <w:p w14:paraId="4F432B9C" w14:textId="77777777" w:rsidR="00C52AEE" w:rsidRDefault="00C52AEE" w:rsidP="00C52AEE">
      <w:pPr>
        <w:pStyle w:val="BodyText"/>
        <w:spacing w:before="1"/>
        <w:ind w:left="360" w:right="257" w:hanging="360"/>
      </w:pPr>
      <w:r>
        <w:t>Proserpio,</w:t>
      </w:r>
      <w:r>
        <w:rPr>
          <w:spacing w:val="-1"/>
        </w:rPr>
        <w:t xml:space="preserve"> </w:t>
      </w:r>
      <w:r>
        <w:t>Davide,</w:t>
      </w:r>
      <w:r>
        <w:rPr>
          <w:spacing w:val="-1"/>
        </w:rPr>
        <w:t xml:space="preserve"> </w:t>
      </w:r>
      <w:r>
        <w:t>Isamar</w:t>
      </w:r>
      <w:r>
        <w:rPr>
          <w:spacing w:val="-6"/>
        </w:rPr>
        <w:t xml:space="preserve"> </w:t>
      </w:r>
      <w:r>
        <w:t>Troncoso,</w:t>
      </w:r>
      <w:r>
        <w:rPr>
          <w:spacing w:val="-5"/>
        </w:rPr>
        <w:t xml:space="preserve"> </w:t>
      </w:r>
      <w:r>
        <w:t>and</w:t>
      </w:r>
      <w:r>
        <w:rPr>
          <w:spacing w:val="-3"/>
        </w:rPr>
        <w:t xml:space="preserve"> </w:t>
      </w:r>
      <w:r>
        <w:rPr>
          <w:b/>
        </w:rPr>
        <w:t>Francesca</w:t>
      </w:r>
      <w:r>
        <w:rPr>
          <w:b/>
          <w:spacing w:val="-3"/>
        </w:rPr>
        <w:t xml:space="preserve"> </w:t>
      </w:r>
      <w:r>
        <w:rPr>
          <w:b/>
        </w:rPr>
        <w:t>Valsesia</w:t>
      </w:r>
      <w:r>
        <w:rPr>
          <w:b/>
          <w:spacing w:val="-3"/>
        </w:rPr>
        <w:t xml:space="preserve"> </w:t>
      </w:r>
      <w:r>
        <w:t>(2021),</w:t>
      </w:r>
      <w:r>
        <w:rPr>
          <w:spacing w:val="-5"/>
        </w:rPr>
        <w:t xml:space="preserve"> </w:t>
      </w:r>
      <w:r>
        <w:t>“Does</w:t>
      </w:r>
      <w:r>
        <w:rPr>
          <w:spacing w:val="-5"/>
        </w:rPr>
        <w:t xml:space="preserve"> </w:t>
      </w:r>
      <w:r>
        <w:t>Gender</w:t>
      </w:r>
      <w:r>
        <w:rPr>
          <w:spacing w:val="-1"/>
        </w:rPr>
        <w:t xml:space="preserve"> </w:t>
      </w:r>
      <w:r>
        <w:t>Matter?</w:t>
      </w:r>
      <w:r>
        <w:rPr>
          <w:spacing w:val="-4"/>
        </w:rPr>
        <w:t xml:space="preserve"> </w:t>
      </w:r>
      <w:r>
        <w:t xml:space="preserve">The Effect of Management Responses on Reviewing Behavior,” </w:t>
      </w:r>
      <w:r>
        <w:rPr>
          <w:i/>
        </w:rPr>
        <w:t>Marketing Science</w:t>
      </w:r>
      <w:r>
        <w:t xml:space="preserve">, 40(6), 1199- </w:t>
      </w:r>
      <w:r>
        <w:rPr>
          <w:spacing w:val="-2"/>
        </w:rPr>
        <w:t>2013.</w:t>
      </w:r>
    </w:p>
    <w:p w14:paraId="5EECDD2E" w14:textId="77777777" w:rsidR="00C52AEE" w:rsidRDefault="00C52AEE" w:rsidP="00C52AEE">
      <w:pPr>
        <w:pStyle w:val="BodyText"/>
        <w:spacing w:before="11"/>
        <w:ind w:left="360" w:hanging="360"/>
        <w:rPr>
          <w:sz w:val="23"/>
        </w:rPr>
      </w:pPr>
    </w:p>
    <w:p w14:paraId="3FEE21ED" w14:textId="77777777" w:rsidR="00C52AEE" w:rsidRDefault="00C52AEE" w:rsidP="00C52AEE">
      <w:pPr>
        <w:ind w:left="360" w:hanging="360"/>
        <w:rPr>
          <w:sz w:val="24"/>
        </w:rPr>
      </w:pPr>
      <w:r>
        <w:rPr>
          <w:b/>
          <w:sz w:val="24"/>
        </w:rPr>
        <w:t>Valsesia, Francesca</w:t>
      </w:r>
      <w:r>
        <w:rPr>
          <w:sz w:val="24"/>
        </w:rPr>
        <w:t>, Joseph C. Nunes, and Andrea Ordanini (2021), “I Am Not Talking to You: Partitioning</w:t>
      </w:r>
      <w:r>
        <w:rPr>
          <w:spacing w:val="-1"/>
          <w:sz w:val="24"/>
        </w:rPr>
        <w:t xml:space="preserve"> </w:t>
      </w:r>
      <w:r>
        <w:rPr>
          <w:sz w:val="24"/>
        </w:rPr>
        <w:t>an</w:t>
      </w:r>
      <w:r>
        <w:rPr>
          <w:spacing w:val="-6"/>
          <w:sz w:val="24"/>
        </w:rPr>
        <w:t xml:space="preserve"> </w:t>
      </w:r>
      <w:r>
        <w:rPr>
          <w:sz w:val="24"/>
        </w:rPr>
        <w:t>Audience</w:t>
      </w:r>
      <w:r>
        <w:rPr>
          <w:spacing w:val="-2"/>
          <w:sz w:val="24"/>
        </w:rPr>
        <w:t xml:space="preserve"> </w:t>
      </w:r>
      <w:r>
        <w:rPr>
          <w:sz w:val="24"/>
        </w:rPr>
        <w:t>in</w:t>
      </w:r>
      <w:r>
        <w:rPr>
          <w:spacing w:val="-1"/>
          <w:sz w:val="24"/>
        </w:rPr>
        <w:t xml:space="preserve"> </w:t>
      </w:r>
      <w:r>
        <w:rPr>
          <w:sz w:val="24"/>
        </w:rPr>
        <w:t>an</w:t>
      </w:r>
      <w:r>
        <w:rPr>
          <w:spacing w:val="-6"/>
          <w:sz w:val="24"/>
        </w:rPr>
        <w:t xml:space="preserve"> </w:t>
      </w:r>
      <w:r>
        <w:rPr>
          <w:sz w:val="24"/>
        </w:rPr>
        <w:t>Attempt</w:t>
      </w:r>
      <w:r>
        <w:rPr>
          <w:spacing w:val="-1"/>
          <w:sz w:val="24"/>
        </w:rPr>
        <w:t xml:space="preserve"> </w:t>
      </w:r>
      <w:r>
        <w:rPr>
          <w:sz w:val="24"/>
        </w:rPr>
        <w:t>to</w:t>
      </w:r>
      <w:r>
        <w:rPr>
          <w:spacing w:val="-6"/>
          <w:sz w:val="24"/>
        </w:rPr>
        <w:t xml:space="preserve"> </w:t>
      </w:r>
      <w:r>
        <w:rPr>
          <w:sz w:val="24"/>
        </w:rPr>
        <w:t>Solve</w:t>
      </w:r>
      <w:r>
        <w:rPr>
          <w:spacing w:val="-7"/>
          <w:sz w:val="24"/>
        </w:rPr>
        <w:t xml:space="preserve"> </w:t>
      </w:r>
      <w:r>
        <w:rPr>
          <w:sz w:val="24"/>
        </w:rPr>
        <w:t>the</w:t>
      </w:r>
      <w:r>
        <w:rPr>
          <w:spacing w:val="-2"/>
          <w:sz w:val="24"/>
        </w:rPr>
        <w:t xml:space="preserve"> </w:t>
      </w:r>
      <w:r>
        <w:rPr>
          <w:sz w:val="24"/>
        </w:rPr>
        <w:t>Self-Promotion</w:t>
      </w:r>
      <w:r>
        <w:rPr>
          <w:spacing w:val="-6"/>
          <w:sz w:val="24"/>
        </w:rPr>
        <w:t xml:space="preserve"> </w:t>
      </w:r>
      <w:r>
        <w:rPr>
          <w:sz w:val="24"/>
        </w:rPr>
        <w:t>Dilemma,”</w:t>
      </w:r>
      <w:r>
        <w:rPr>
          <w:spacing w:val="-2"/>
          <w:sz w:val="24"/>
        </w:rPr>
        <w:t xml:space="preserve"> </w:t>
      </w:r>
      <w:r>
        <w:rPr>
          <w:i/>
          <w:sz w:val="24"/>
        </w:rPr>
        <w:t>Organizational Behavior and Human Decision Processes</w:t>
      </w:r>
      <w:r>
        <w:rPr>
          <w:sz w:val="24"/>
        </w:rPr>
        <w:t>, 165, 76-89.</w:t>
      </w:r>
    </w:p>
    <w:p w14:paraId="2D985060" w14:textId="77777777" w:rsidR="00C52AEE" w:rsidRDefault="00C52AEE" w:rsidP="00C52AEE">
      <w:pPr>
        <w:pStyle w:val="BodyText"/>
        <w:ind w:left="360" w:hanging="360"/>
      </w:pPr>
    </w:p>
    <w:p w14:paraId="47502D18" w14:textId="77777777" w:rsidR="00C52AEE" w:rsidRDefault="00C52AEE" w:rsidP="00C52AEE">
      <w:pPr>
        <w:ind w:left="360" w:right="257" w:hanging="360"/>
        <w:rPr>
          <w:sz w:val="24"/>
        </w:rPr>
      </w:pPr>
      <w:r>
        <w:rPr>
          <w:b/>
          <w:sz w:val="24"/>
        </w:rPr>
        <w:t>Valsesia,</w:t>
      </w:r>
      <w:r>
        <w:rPr>
          <w:b/>
          <w:spacing w:val="-1"/>
          <w:sz w:val="24"/>
        </w:rPr>
        <w:t xml:space="preserve"> </w:t>
      </w:r>
      <w:r>
        <w:rPr>
          <w:b/>
          <w:sz w:val="24"/>
        </w:rPr>
        <w:t>Francesca</w:t>
      </w:r>
      <w:r>
        <w:rPr>
          <w:sz w:val="24"/>
        </w:rPr>
        <w:t>,</w:t>
      </w:r>
      <w:r>
        <w:rPr>
          <w:spacing w:val="-1"/>
          <w:sz w:val="24"/>
        </w:rPr>
        <w:t xml:space="preserve"> </w:t>
      </w:r>
      <w:r>
        <w:rPr>
          <w:sz w:val="24"/>
        </w:rPr>
        <w:t>Davide</w:t>
      </w:r>
      <w:r>
        <w:rPr>
          <w:spacing w:val="-3"/>
          <w:sz w:val="24"/>
        </w:rPr>
        <w:t xml:space="preserve"> </w:t>
      </w:r>
      <w:r>
        <w:rPr>
          <w:sz w:val="24"/>
        </w:rPr>
        <w:t>Proserpio,</w:t>
      </w:r>
      <w:r>
        <w:rPr>
          <w:spacing w:val="-1"/>
          <w:sz w:val="24"/>
        </w:rPr>
        <w:t xml:space="preserve"> </w:t>
      </w:r>
      <w:r>
        <w:rPr>
          <w:sz w:val="24"/>
        </w:rPr>
        <w:t>and</w:t>
      </w:r>
      <w:r>
        <w:rPr>
          <w:spacing w:val="-3"/>
          <w:sz w:val="24"/>
        </w:rPr>
        <w:t xml:space="preserve"> </w:t>
      </w:r>
      <w:r>
        <w:rPr>
          <w:sz w:val="24"/>
        </w:rPr>
        <w:t>Joseph</w:t>
      </w:r>
      <w:r>
        <w:rPr>
          <w:spacing w:val="-3"/>
          <w:sz w:val="24"/>
        </w:rPr>
        <w:t xml:space="preserve"> </w:t>
      </w:r>
      <w:r>
        <w:rPr>
          <w:sz w:val="24"/>
        </w:rPr>
        <w:t>C.</w:t>
      </w:r>
      <w:r>
        <w:rPr>
          <w:spacing w:val="-1"/>
          <w:sz w:val="24"/>
        </w:rPr>
        <w:t xml:space="preserve"> </w:t>
      </w:r>
      <w:r>
        <w:rPr>
          <w:sz w:val="24"/>
        </w:rPr>
        <w:t>Nunes</w:t>
      </w:r>
      <w:r>
        <w:rPr>
          <w:spacing w:val="-4"/>
          <w:sz w:val="24"/>
        </w:rPr>
        <w:t xml:space="preserve"> </w:t>
      </w:r>
      <w:r>
        <w:rPr>
          <w:sz w:val="24"/>
        </w:rPr>
        <w:t>(2020),</w:t>
      </w:r>
      <w:r>
        <w:rPr>
          <w:spacing w:val="-4"/>
          <w:sz w:val="24"/>
        </w:rPr>
        <w:t xml:space="preserve"> </w:t>
      </w:r>
      <w:r>
        <w:rPr>
          <w:sz w:val="24"/>
        </w:rPr>
        <w:t>“The</w:t>
      </w:r>
      <w:r>
        <w:rPr>
          <w:spacing w:val="-3"/>
          <w:sz w:val="24"/>
        </w:rPr>
        <w:t xml:space="preserve"> </w:t>
      </w:r>
      <w:r>
        <w:rPr>
          <w:sz w:val="24"/>
        </w:rPr>
        <w:t>Positive</w:t>
      </w:r>
      <w:r>
        <w:rPr>
          <w:spacing w:val="-8"/>
          <w:sz w:val="24"/>
        </w:rPr>
        <w:t xml:space="preserve"> </w:t>
      </w:r>
      <w:r>
        <w:rPr>
          <w:sz w:val="24"/>
        </w:rPr>
        <w:t>Effect</w:t>
      </w:r>
      <w:r>
        <w:rPr>
          <w:spacing w:val="-3"/>
          <w:sz w:val="24"/>
        </w:rPr>
        <w:t xml:space="preserve"> </w:t>
      </w:r>
      <w:r>
        <w:rPr>
          <w:sz w:val="24"/>
        </w:rPr>
        <w:t>of</w:t>
      </w:r>
      <w:r>
        <w:rPr>
          <w:spacing w:val="-5"/>
          <w:sz w:val="24"/>
        </w:rPr>
        <w:t xml:space="preserve"> </w:t>
      </w:r>
      <w:r>
        <w:rPr>
          <w:sz w:val="24"/>
        </w:rPr>
        <w:t xml:space="preserve">Not Following Others on Social Media,” </w:t>
      </w:r>
      <w:r>
        <w:rPr>
          <w:i/>
          <w:sz w:val="24"/>
        </w:rPr>
        <w:t xml:space="preserve">Journal of Marketing Research, </w:t>
      </w:r>
      <w:r>
        <w:rPr>
          <w:sz w:val="24"/>
        </w:rPr>
        <w:t>57(6), 1152-1168.</w:t>
      </w:r>
    </w:p>
    <w:p w14:paraId="69DED0BA" w14:textId="77777777" w:rsidR="00C52AEE" w:rsidRDefault="00C52AEE" w:rsidP="00C52AEE">
      <w:pPr>
        <w:pStyle w:val="BodyText"/>
        <w:ind w:left="360" w:hanging="360"/>
      </w:pPr>
    </w:p>
    <w:p w14:paraId="23FA55B3" w14:textId="77777777" w:rsidR="00C52AEE" w:rsidRDefault="00C52AEE" w:rsidP="00C52AEE">
      <w:pPr>
        <w:spacing w:line="242" w:lineRule="auto"/>
        <w:ind w:left="360" w:hanging="360"/>
        <w:rPr>
          <w:sz w:val="24"/>
        </w:rPr>
      </w:pPr>
      <w:r>
        <w:rPr>
          <w:b/>
          <w:sz w:val="24"/>
        </w:rPr>
        <w:t>Valsesia, Francesca</w:t>
      </w:r>
      <w:r>
        <w:rPr>
          <w:sz w:val="24"/>
        </w:rPr>
        <w:t>, Kristin</w:t>
      </w:r>
      <w:r>
        <w:rPr>
          <w:spacing w:val="-2"/>
          <w:sz w:val="24"/>
        </w:rPr>
        <w:t xml:space="preserve"> </w:t>
      </w:r>
      <w:r>
        <w:rPr>
          <w:sz w:val="24"/>
        </w:rPr>
        <w:t>Diehl, and</w:t>
      </w:r>
      <w:r>
        <w:rPr>
          <w:spacing w:val="-2"/>
          <w:sz w:val="24"/>
        </w:rPr>
        <w:t xml:space="preserve"> </w:t>
      </w:r>
      <w:r>
        <w:rPr>
          <w:sz w:val="24"/>
        </w:rPr>
        <w:t>Joseph</w:t>
      </w:r>
      <w:r>
        <w:rPr>
          <w:spacing w:val="-2"/>
          <w:sz w:val="24"/>
        </w:rPr>
        <w:t xml:space="preserve"> </w:t>
      </w:r>
      <w:r>
        <w:rPr>
          <w:sz w:val="24"/>
        </w:rPr>
        <w:t>C.</w:t>
      </w:r>
      <w:r>
        <w:rPr>
          <w:spacing w:val="-4"/>
          <w:sz w:val="24"/>
        </w:rPr>
        <w:t xml:space="preserve"> </w:t>
      </w:r>
      <w:r>
        <w:rPr>
          <w:sz w:val="24"/>
        </w:rPr>
        <w:t>Nunes</w:t>
      </w:r>
      <w:r>
        <w:rPr>
          <w:spacing w:val="-4"/>
          <w:sz w:val="24"/>
        </w:rPr>
        <w:t xml:space="preserve"> </w:t>
      </w:r>
      <w:r>
        <w:rPr>
          <w:sz w:val="24"/>
        </w:rPr>
        <w:t>(2017), “Based</w:t>
      </w:r>
      <w:r>
        <w:rPr>
          <w:spacing w:val="-2"/>
          <w:sz w:val="24"/>
        </w:rPr>
        <w:t xml:space="preserve"> </w:t>
      </w:r>
      <w:r>
        <w:rPr>
          <w:sz w:val="24"/>
        </w:rPr>
        <w:t>on</w:t>
      </w:r>
      <w:r>
        <w:rPr>
          <w:spacing w:val="-2"/>
          <w:sz w:val="24"/>
        </w:rPr>
        <w:t xml:space="preserve"> </w:t>
      </w:r>
      <w:r>
        <w:rPr>
          <w:sz w:val="24"/>
        </w:rPr>
        <w:t>a</w:t>
      </w:r>
      <w:r>
        <w:rPr>
          <w:spacing w:val="-8"/>
          <w:sz w:val="24"/>
        </w:rPr>
        <w:t xml:space="preserve"> </w:t>
      </w:r>
      <w:r>
        <w:rPr>
          <w:sz w:val="24"/>
        </w:rPr>
        <w:t>True</w:t>
      </w:r>
      <w:r>
        <w:rPr>
          <w:spacing w:val="-8"/>
          <w:sz w:val="24"/>
        </w:rPr>
        <w:t xml:space="preserve"> </w:t>
      </w:r>
      <w:r>
        <w:rPr>
          <w:sz w:val="24"/>
        </w:rPr>
        <w:t>Story:</w:t>
      </w:r>
      <w:r>
        <w:rPr>
          <w:spacing w:val="-6"/>
          <w:sz w:val="24"/>
        </w:rPr>
        <w:t xml:space="preserve"> </w:t>
      </w:r>
      <w:r>
        <w:rPr>
          <w:sz w:val="24"/>
        </w:rPr>
        <w:t>Making People Believe the Unbelievable</w:t>
      </w:r>
      <w:r>
        <w:rPr>
          <w:i/>
          <w:sz w:val="24"/>
        </w:rPr>
        <w:t>,</w:t>
      </w:r>
      <w:r>
        <w:rPr>
          <w:sz w:val="24"/>
        </w:rPr>
        <w:t xml:space="preserve">” </w:t>
      </w:r>
      <w:r>
        <w:rPr>
          <w:i/>
          <w:sz w:val="24"/>
        </w:rPr>
        <w:t>Journal of Experimental Social Psychology</w:t>
      </w:r>
      <w:r>
        <w:rPr>
          <w:sz w:val="24"/>
        </w:rPr>
        <w:t>, 71, 105-110.</w:t>
      </w:r>
    </w:p>
    <w:p w14:paraId="55B67D9B" w14:textId="77777777" w:rsidR="00C52AEE" w:rsidRDefault="00C52AEE" w:rsidP="00C52AEE">
      <w:pPr>
        <w:spacing w:before="225"/>
        <w:ind w:left="360" w:hanging="360"/>
        <w:rPr>
          <w:sz w:val="24"/>
        </w:rPr>
      </w:pPr>
      <w:r>
        <w:rPr>
          <w:b/>
          <w:sz w:val="24"/>
        </w:rPr>
        <w:t>Valsesia, Francesca</w:t>
      </w:r>
      <w:r>
        <w:rPr>
          <w:sz w:val="24"/>
        </w:rPr>
        <w:t>, Joseph C. Nunes and Andrea Ordanini (2016), “What Wins Awards is Not Always</w:t>
      </w:r>
      <w:r>
        <w:rPr>
          <w:spacing w:val="-4"/>
          <w:sz w:val="24"/>
        </w:rPr>
        <w:t xml:space="preserve"> </w:t>
      </w:r>
      <w:r>
        <w:rPr>
          <w:sz w:val="24"/>
        </w:rPr>
        <w:t>What</w:t>
      </w:r>
      <w:r>
        <w:rPr>
          <w:spacing w:val="-2"/>
          <w:sz w:val="24"/>
        </w:rPr>
        <w:t xml:space="preserve"> </w:t>
      </w:r>
      <w:r>
        <w:rPr>
          <w:sz w:val="24"/>
        </w:rPr>
        <w:t>I Buy:</w:t>
      </w:r>
      <w:r>
        <w:rPr>
          <w:spacing w:val="-2"/>
          <w:sz w:val="24"/>
        </w:rPr>
        <w:t xml:space="preserve"> </w:t>
      </w:r>
      <w:r>
        <w:rPr>
          <w:sz w:val="24"/>
        </w:rPr>
        <w:t>How</w:t>
      </w:r>
      <w:r>
        <w:rPr>
          <w:spacing w:val="-3"/>
          <w:sz w:val="24"/>
        </w:rPr>
        <w:t xml:space="preserve"> </w:t>
      </w:r>
      <w:r>
        <w:rPr>
          <w:sz w:val="24"/>
        </w:rPr>
        <w:t>Creative</w:t>
      </w:r>
      <w:r>
        <w:rPr>
          <w:spacing w:val="-8"/>
          <w:sz w:val="24"/>
        </w:rPr>
        <w:t xml:space="preserve"> </w:t>
      </w:r>
      <w:r>
        <w:rPr>
          <w:sz w:val="24"/>
        </w:rPr>
        <w:t>Control</w:t>
      </w:r>
      <w:r>
        <w:rPr>
          <w:spacing w:val="-2"/>
          <w:sz w:val="24"/>
        </w:rPr>
        <w:t xml:space="preserve"> </w:t>
      </w:r>
      <w:r>
        <w:rPr>
          <w:sz w:val="24"/>
        </w:rPr>
        <w:t>Affects</w:t>
      </w:r>
      <w:r>
        <w:rPr>
          <w:spacing w:val="-4"/>
          <w:sz w:val="24"/>
        </w:rPr>
        <w:t xml:space="preserve"> </w:t>
      </w:r>
      <w:r>
        <w:rPr>
          <w:sz w:val="24"/>
        </w:rPr>
        <w:t>Authenticity</w:t>
      </w:r>
      <w:r>
        <w:rPr>
          <w:spacing w:val="-2"/>
          <w:sz w:val="24"/>
        </w:rPr>
        <w:t xml:space="preserve"> </w:t>
      </w:r>
      <w:r>
        <w:rPr>
          <w:sz w:val="24"/>
        </w:rPr>
        <w:t>and</w:t>
      </w:r>
      <w:r>
        <w:rPr>
          <w:spacing w:val="-2"/>
          <w:sz w:val="24"/>
        </w:rPr>
        <w:t xml:space="preserve"> </w:t>
      </w:r>
      <w:r>
        <w:rPr>
          <w:sz w:val="24"/>
        </w:rPr>
        <w:t>Thus</w:t>
      </w:r>
      <w:r>
        <w:rPr>
          <w:spacing w:val="-4"/>
          <w:sz w:val="24"/>
        </w:rPr>
        <w:t xml:space="preserve"> </w:t>
      </w:r>
      <w:r>
        <w:rPr>
          <w:sz w:val="24"/>
        </w:rPr>
        <w:t>Recognition</w:t>
      </w:r>
      <w:r>
        <w:rPr>
          <w:spacing w:val="-7"/>
          <w:sz w:val="24"/>
        </w:rPr>
        <w:t xml:space="preserve"> </w:t>
      </w:r>
      <w:r>
        <w:rPr>
          <w:sz w:val="24"/>
        </w:rPr>
        <w:t>(But</w:t>
      </w:r>
      <w:r>
        <w:rPr>
          <w:spacing w:val="-2"/>
          <w:sz w:val="24"/>
        </w:rPr>
        <w:t xml:space="preserve"> </w:t>
      </w:r>
      <w:r>
        <w:rPr>
          <w:sz w:val="24"/>
        </w:rPr>
        <w:t xml:space="preserve">Not Liking),” </w:t>
      </w:r>
      <w:r>
        <w:rPr>
          <w:i/>
          <w:sz w:val="24"/>
        </w:rPr>
        <w:t xml:space="preserve">Journal of Consumer Research, </w:t>
      </w:r>
      <w:r>
        <w:rPr>
          <w:sz w:val="24"/>
        </w:rPr>
        <w:t>42(6), 897-914.</w:t>
      </w:r>
    </w:p>
    <w:p w14:paraId="54FD8B62" w14:textId="77777777" w:rsidR="00C52AEE" w:rsidRDefault="00C52AEE" w:rsidP="00C52AEE">
      <w:pPr>
        <w:spacing w:before="228"/>
        <w:ind w:left="360" w:hanging="360"/>
        <w:rPr>
          <w:sz w:val="24"/>
        </w:rPr>
      </w:pPr>
      <w:r>
        <w:rPr>
          <w:sz w:val="24"/>
        </w:rPr>
        <w:t xml:space="preserve">Nunes, Joseph C., Andrea Ordanini, and </w:t>
      </w:r>
      <w:r>
        <w:rPr>
          <w:b/>
          <w:sz w:val="24"/>
        </w:rPr>
        <w:t xml:space="preserve">Francesca Valsesia </w:t>
      </w:r>
      <w:r>
        <w:rPr>
          <w:sz w:val="24"/>
        </w:rPr>
        <w:t>(2015), “The Power of Repetition: Repetitive</w:t>
      </w:r>
      <w:r>
        <w:rPr>
          <w:spacing w:val="-3"/>
          <w:sz w:val="24"/>
        </w:rPr>
        <w:t xml:space="preserve"> </w:t>
      </w:r>
      <w:r>
        <w:rPr>
          <w:sz w:val="24"/>
        </w:rPr>
        <w:t>Lyrics</w:t>
      </w:r>
      <w:r>
        <w:rPr>
          <w:spacing w:val="-4"/>
          <w:sz w:val="24"/>
        </w:rPr>
        <w:t xml:space="preserve"> </w:t>
      </w:r>
      <w:r>
        <w:rPr>
          <w:sz w:val="24"/>
        </w:rPr>
        <w:t>in</w:t>
      </w:r>
      <w:r>
        <w:rPr>
          <w:spacing w:val="-2"/>
          <w:sz w:val="24"/>
        </w:rPr>
        <w:t xml:space="preserve"> </w:t>
      </w:r>
      <w:r>
        <w:rPr>
          <w:sz w:val="24"/>
        </w:rPr>
        <w:t>a</w:t>
      </w:r>
      <w:r>
        <w:rPr>
          <w:spacing w:val="-3"/>
          <w:sz w:val="24"/>
        </w:rPr>
        <w:t xml:space="preserve"> </w:t>
      </w:r>
      <w:r>
        <w:rPr>
          <w:sz w:val="24"/>
        </w:rPr>
        <w:t>Song</w:t>
      </w:r>
      <w:r>
        <w:rPr>
          <w:spacing w:val="-7"/>
          <w:sz w:val="24"/>
        </w:rPr>
        <w:t xml:space="preserve"> </w:t>
      </w:r>
      <w:r>
        <w:rPr>
          <w:sz w:val="24"/>
        </w:rPr>
        <w:t>Increase</w:t>
      </w:r>
      <w:r>
        <w:rPr>
          <w:spacing w:val="-3"/>
          <w:sz w:val="24"/>
        </w:rPr>
        <w:t xml:space="preserve"> </w:t>
      </w:r>
      <w:r>
        <w:rPr>
          <w:sz w:val="24"/>
        </w:rPr>
        <w:t>Processing</w:t>
      </w:r>
      <w:r>
        <w:rPr>
          <w:spacing w:val="-2"/>
          <w:sz w:val="24"/>
        </w:rPr>
        <w:t xml:space="preserve"> </w:t>
      </w:r>
      <w:r>
        <w:rPr>
          <w:sz w:val="24"/>
        </w:rPr>
        <w:t>Fluency</w:t>
      </w:r>
      <w:r>
        <w:rPr>
          <w:spacing w:val="-2"/>
          <w:sz w:val="24"/>
        </w:rPr>
        <w:t xml:space="preserve"> </w:t>
      </w:r>
      <w:r>
        <w:rPr>
          <w:sz w:val="24"/>
        </w:rPr>
        <w:t>and</w:t>
      </w:r>
      <w:r>
        <w:rPr>
          <w:spacing w:val="-2"/>
          <w:sz w:val="24"/>
        </w:rPr>
        <w:t xml:space="preserve"> </w:t>
      </w:r>
      <w:r>
        <w:rPr>
          <w:sz w:val="24"/>
        </w:rPr>
        <w:t>Drive</w:t>
      </w:r>
      <w:r>
        <w:rPr>
          <w:spacing w:val="-3"/>
          <w:sz w:val="24"/>
        </w:rPr>
        <w:t xml:space="preserve"> </w:t>
      </w:r>
      <w:r>
        <w:rPr>
          <w:sz w:val="24"/>
        </w:rPr>
        <w:t>Market</w:t>
      </w:r>
      <w:r>
        <w:rPr>
          <w:spacing w:val="-2"/>
          <w:sz w:val="24"/>
        </w:rPr>
        <w:t xml:space="preserve"> </w:t>
      </w:r>
      <w:r>
        <w:rPr>
          <w:sz w:val="24"/>
        </w:rPr>
        <w:t>Success,”</w:t>
      </w:r>
      <w:r>
        <w:rPr>
          <w:spacing w:val="-3"/>
          <w:sz w:val="24"/>
        </w:rPr>
        <w:t xml:space="preserve"> </w:t>
      </w:r>
      <w:r>
        <w:rPr>
          <w:i/>
          <w:sz w:val="24"/>
        </w:rPr>
        <w:t>Journal</w:t>
      </w:r>
      <w:r>
        <w:rPr>
          <w:i/>
          <w:spacing w:val="-2"/>
          <w:sz w:val="24"/>
        </w:rPr>
        <w:t xml:space="preserve"> </w:t>
      </w:r>
      <w:r>
        <w:rPr>
          <w:i/>
          <w:sz w:val="24"/>
        </w:rPr>
        <w:t>of Consumer Psychology</w:t>
      </w:r>
      <w:r>
        <w:rPr>
          <w:sz w:val="24"/>
        </w:rPr>
        <w:t>, 25(2), 187-199.</w:t>
      </w:r>
    </w:p>
    <w:p w14:paraId="67E59DBC" w14:textId="302D6BD5" w:rsidR="00C52AEE" w:rsidRDefault="00C52AEE" w:rsidP="00C52AEE">
      <w:pPr>
        <w:rPr>
          <w:sz w:val="28"/>
          <w:szCs w:val="28"/>
        </w:rPr>
      </w:pPr>
    </w:p>
    <w:p w14:paraId="25734DD9" w14:textId="77777777" w:rsidR="00C52AEE" w:rsidRPr="00C52AEE" w:rsidRDefault="00C52AEE" w:rsidP="00C52AEE">
      <w:pPr>
        <w:rPr>
          <w:sz w:val="28"/>
          <w:szCs w:val="28"/>
        </w:rPr>
      </w:pPr>
    </w:p>
    <w:p w14:paraId="755BBD6A" w14:textId="77777777" w:rsidR="00C52AEE" w:rsidRPr="00F63D64" w:rsidRDefault="00C52AEE" w:rsidP="00C52AEE">
      <w:pPr>
        <w:pStyle w:val="Heading1"/>
        <w:ind w:left="0"/>
      </w:pPr>
      <w:r>
        <w:rPr>
          <w:noProof/>
        </w:rPr>
        <w:lastRenderedPageBreak/>
        <mc:AlternateContent>
          <mc:Choice Requires="wps">
            <w:drawing>
              <wp:anchor distT="0" distB="0" distL="0" distR="0" simplePos="0" relativeHeight="251666432" behindDoc="1" locked="0" layoutInCell="1" allowOverlap="1" wp14:anchorId="3D2A727E" wp14:editId="20772A1C">
                <wp:simplePos x="0" y="0"/>
                <wp:positionH relativeFrom="page">
                  <wp:posOffset>701040</wp:posOffset>
                </wp:positionH>
                <wp:positionV relativeFrom="paragraph">
                  <wp:posOffset>217805</wp:posOffset>
                </wp:positionV>
                <wp:extent cx="6370320" cy="6350"/>
                <wp:effectExtent l="0" t="0" r="5080" b="6350"/>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A48C2" id="docshape5" o:spid="_x0000_s1026" style="position:absolute;margin-left:55.2pt;margin-top:17.15pt;width:501.6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" fillcolor="black" stroked="f">
                <v:path arrowok="t"/>
                <w10:wrap type="topAndBottom" anchorx="page"/>
              </v:rect>
            </w:pict>
          </mc:Fallback>
        </mc:AlternateContent>
      </w:r>
      <w:bookmarkStart w:id="16" w:name="WORKING_PAPERS_AND_MANUSCRIPTS_UNDER_REV"/>
      <w:bookmarkEnd w:id="16"/>
      <w:r>
        <w:t>WORKING</w:t>
      </w:r>
      <w:r>
        <w:rPr>
          <w:spacing w:val="-8"/>
        </w:rPr>
        <w:t xml:space="preserve"> </w:t>
      </w:r>
      <w:r>
        <w:t>PAPERS</w:t>
      </w:r>
      <w:r>
        <w:rPr>
          <w:spacing w:val="-11"/>
        </w:rPr>
        <w:t xml:space="preserve"> </w:t>
      </w:r>
      <w:r>
        <w:t>AND</w:t>
      </w:r>
      <w:r>
        <w:rPr>
          <w:spacing w:val="-9"/>
        </w:rPr>
        <w:t xml:space="preserve"> </w:t>
      </w:r>
      <w:r>
        <w:t>MANU</w:t>
      </w:r>
      <w:bookmarkStart w:id="17" w:name="_GoBack"/>
      <w:bookmarkEnd w:id="17"/>
      <w:r>
        <w:t>SCRIPTS</w:t>
      </w:r>
      <w:r>
        <w:rPr>
          <w:spacing w:val="-12"/>
        </w:rPr>
        <w:t xml:space="preserve"> </w:t>
      </w:r>
      <w:r>
        <w:t>UNDER</w:t>
      </w:r>
      <w:r>
        <w:rPr>
          <w:spacing w:val="-9"/>
        </w:rPr>
        <w:t xml:space="preserve"> </w:t>
      </w:r>
      <w:r>
        <w:rPr>
          <w:spacing w:val="-2"/>
        </w:rPr>
        <w:t>REVIEW</w:t>
      </w:r>
    </w:p>
    <w:p w14:paraId="5B7E868A" w14:textId="77777777" w:rsidR="00C52AEE" w:rsidRDefault="00C52AEE" w:rsidP="00C52AEE">
      <w:pPr>
        <w:pStyle w:val="BodyText"/>
        <w:spacing w:before="240"/>
        <w:ind w:left="360" w:right="257" w:hanging="360"/>
        <w:rPr>
          <w:i/>
        </w:rPr>
      </w:pPr>
      <w:bookmarkStart w:id="18" w:name="“Is_This_for_Me?_Differential_Responses_"/>
      <w:bookmarkEnd w:id="18"/>
      <w:r>
        <w:t>“Is This for Me? Differential Responses to Inclusivity Initiatives by Represented and Underrepresented</w:t>
      </w:r>
      <w:r>
        <w:rPr>
          <w:spacing w:val="-4"/>
        </w:rPr>
        <w:t xml:space="preserve"> </w:t>
      </w:r>
      <w:r>
        <w:t>Consumers,”</w:t>
      </w:r>
      <w:r>
        <w:rPr>
          <w:spacing w:val="-5"/>
        </w:rPr>
        <w:t xml:space="preserve"> </w:t>
      </w:r>
      <w:r>
        <w:t>with</w:t>
      </w:r>
      <w:r>
        <w:rPr>
          <w:spacing w:val="-4"/>
        </w:rPr>
        <w:t xml:space="preserve"> </w:t>
      </w:r>
      <w:r>
        <w:t>Jennifer</w:t>
      </w:r>
      <w:r>
        <w:rPr>
          <w:spacing w:val="-2"/>
        </w:rPr>
        <w:t xml:space="preserve"> </w:t>
      </w:r>
      <w:r>
        <w:t>D’Angelo</w:t>
      </w:r>
      <w:r>
        <w:rPr>
          <w:spacing w:val="-4"/>
        </w:rPr>
        <w:t xml:space="preserve"> </w:t>
      </w:r>
      <w:r>
        <w:t>and</w:t>
      </w:r>
      <w:r>
        <w:rPr>
          <w:spacing w:val="-4"/>
        </w:rPr>
        <w:t xml:space="preserve"> </w:t>
      </w:r>
      <w:r>
        <w:t>Lea</w:t>
      </w:r>
      <w:r>
        <w:rPr>
          <w:spacing w:val="-5"/>
        </w:rPr>
        <w:t xml:space="preserve"> </w:t>
      </w:r>
      <w:r>
        <w:t>Dunn,</w:t>
      </w:r>
      <w:r>
        <w:rPr>
          <w:spacing w:val="-2"/>
        </w:rPr>
        <w:t xml:space="preserve"> </w:t>
      </w:r>
      <w:r>
        <w:t>under second round review</w:t>
      </w:r>
      <w:r>
        <w:rPr>
          <w:spacing w:val="-4"/>
        </w:rPr>
        <w:t xml:space="preserve"> </w:t>
      </w:r>
      <w:r>
        <w:t xml:space="preserve">at </w:t>
      </w:r>
      <w:r>
        <w:rPr>
          <w:i/>
        </w:rPr>
        <w:t>Journal of Marketing</w:t>
      </w:r>
    </w:p>
    <w:p w14:paraId="1FFC3FDD" w14:textId="77777777" w:rsidR="00C52AEE" w:rsidRPr="002D56AC" w:rsidRDefault="00C52AEE" w:rsidP="00C52AEE">
      <w:pPr>
        <w:pStyle w:val="BodyText"/>
        <w:spacing w:before="240"/>
        <w:ind w:left="360" w:right="257" w:hanging="360"/>
        <w:rPr>
          <w:i/>
        </w:rPr>
      </w:pPr>
      <w:r w:rsidRPr="002D56AC">
        <w:t xml:space="preserve">“Starting Positive: The Impact of Self-Presentation Concerns on Consumer Reviews,” with Elisa </w:t>
      </w:r>
      <w:proofErr w:type="spellStart"/>
      <w:r w:rsidRPr="002D56AC">
        <w:t>Solinas</w:t>
      </w:r>
      <w:proofErr w:type="spellEnd"/>
      <w:r w:rsidRPr="002D56AC">
        <w:t>, Joseph C. Nunes and Andrea Ordanini, invited</w:t>
      </w:r>
      <w:r w:rsidRPr="002D56AC">
        <w:rPr>
          <w:spacing w:val="-4"/>
        </w:rPr>
        <w:t xml:space="preserve"> </w:t>
      </w:r>
      <w:r w:rsidRPr="002D56AC">
        <w:t>revision</w:t>
      </w:r>
      <w:r w:rsidRPr="002D56AC">
        <w:rPr>
          <w:spacing w:val="-4"/>
        </w:rPr>
        <w:t xml:space="preserve"> </w:t>
      </w:r>
      <w:r w:rsidRPr="002D56AC">
        <w:t xml:space="preserve">at </w:t>
      </w:r>
      <w:r w:rsidRPr="002D56AC">
        <w:rPr>
          <w:i/>
        </w:rPr>
        <w:t>Journal of Consumer Research</w:t>
      </w:r>
    </w:p>
    <w:p w14:paraId="2B2AD20F" w14:textId="77777777" w:rsidR="00C52AEE" w:rsidRDefault="00C52AEE" w:rsidP="00C52AEE">
      <w:pPr>
        <w:pStyle w:val="BodyText"/>
        <w:spacing w:before="240"/>
        <w:ind w:left="360" w:hanging="360"/>
      </w:pPr>
      <w:bookmarkStart w:id="19" w:name="“Story_Ubiquity,”_with_Jacqueline_Rifkin"/>
      <w:bookmarkStart w:id="20" w:name="“The_Value_of_Intentionality,”_with_Elis"/>
      <w:bookmarkEnd w:id="19"/>
      <w:bookmarkEnd w:id="20"/>
      <w:r>
        <w:t xml:space="preserve"> “</w:t>
      </w:r>
      <w:r w:rsidRPr="00C05BD7">
        <w:t xml:space="preserve">Product Modifications </w:t>
      </w:r>
      <w:r>
        <w:t>i</w:t>
      </w:r>
      <w:r w:rsidRPr="00C05BD7">
        <w:t>n Quality Versus Taste:</w:t>
      </w:r>
      <w:r>
        <w:t xml:space="preserve"> </w:t>
      </w:r>
      <w:r w:rsidRPr="00C05BD7">
        <w:t>What Does It Mean For Consumers?</w:t>
      </w:r>
      <w:r>
        <w:rPr>
          <w:i/>
        </w:rPr>
        <w:t>,</w:t>
      </w:r>
      <w:r>
        <w:t>”</w:t>
      </w:r>
      <w:r>
        <w:rPr>
          <w:spacing w:val="-2"/>
        </w:rPr>
        <w:t xml:space="preserve"> </w:t>
      </w:r>
      <w:r>
        <w:t>with</w:t>
      </w:r>
      <w:r>
        <w:rPr>
          <w:spacing w:val="-5"/>
        </w:rPr>
        <w:t xml:space="preserve"> </w:t>
      </w:r>
      <w:r>
        <w:t>Elisa</w:t>
      </w:r>
      <w:r>
        <w:rPr>
          <w:spacing w:val="-1"/>
        </w:rPr>
        <w:t xml:space="preserve"> </w:t>
      </w:r>
      <w:proofErr w:type="spellStart"/>
      <w:r>
        <w:t>Solinas</w:t>
      </w:r>
      <w:proofErr w:type="spellEnd"/>
      <w:r>
        <w:rPr>
          <w:spacing w:val="-2"/>
        </w:rPr>
        <w:t xml:space="preserve"> </w:t>
      </w:r>
      <w:r>
        <w:t>and</w:t>
      </w:r>
      <w:r>
        <w:rPr>
          <w:spacing w:val="-1"/>
        </w:rPr>
        <w:t xml:space="preserve"> </w:t>
      </w:r>
      <w:r>
        <w:t>Joseph C.</w:t>
      </w:r>
      <w:r>
        <w:rPr>
          <w:spacing w:val="2"/>
        </w:rPr>
        <w:t xml:space="preserve"> </w:t>
      </w:r>
      <w:r>
        <w:rPr>
          <w:spacing w:val="-2"/>
        </w:rPr>
        <w:t xml:space="preserve">Nunes, under review at </w:t>
      </w:r>
      <w:r>
        <w:rPr>
          <w:i/>
        </w:rPr>
        <w:t>Journal of Marketing Research</w:t>
      </w:r>
    </w:p>
    <w:p w14:paraId="24C95BF2" w14:textId="77777777" w:rsidR="00C52AEE" w:rsidRPr="003A63FA" w:rsidRDefault="00C52AEE" w:rsidP="00C52AEE">
      <w:pPr>
        <w:pStyle w:val="BodyText"/>
        <w:spacing w:before="240"/>
        <w:ind w:left="360" w:right="257" w:hanging="360"/>
        <w:rPr>
          <w:i/>
        </w:rPr>
      </w:pPr>
      <w:r>
        <w:t>“You’re More Expandable: Consumers’ Risky Usage of Repurposed Products,” with Jennifer D’Angelo and Sylvia Chang, preparing for resubmission</w:t>
      </w:r>
      <w:r>
        <w:rPr>
          <w:spacing w:val="-4"/>
        </w:rPr>
        <w:t xml:space="preserve"> </w:t>
      </w:r>
      <w:r>
        <w:t xml:space="preserve">at </w:t>
      </w:r>
      <w:r>
        <w:rPr>
          <w:i/>
        </w:rPr>
        <w:t>Journal of Consumer Research</w:t>
      </w:r>
    </w:p>
    <w:p w14:paraId="5BD92C3A" w14:textId="77777777" w:rsidR="00C52AEE" w:rsidRDefault="00C52AEE" w:rsidP="00C52AEE">
      <w:pPr>
        <w:pStyle w:val="BodyText"/>
        <w:spacing w:before="240"/>
        <w:ind w:left="360" w:right="187" w:hanging="360"/>
      </w:pPr>
      <w:r>
        <w:t xml:space="preserve"> “Behavioral</w:t>
      </w:r>
      <w:r>
        <w:rPr>
          <w:spacing w:val="-3"/>
        </w:rPr>
        <w:t xml:space="preserve"> </w:t>
      </w:r>
      <w:r>
        <w:t>Frequency</w:t>
      </w:r>
      <w:r>
        <w:rPr>
          <w:spacing w:val="-3"/>
        </w:rPr>
        <w:t xml:space="preserve"> </w:t>
      </w:r>
      <w:r>
        <w:t>and</w:t>
      </w:r>
      <w:r>
        <w:rPr>
          <w:spacing w:val="-3"/>
        </w:rPr>
        <w:t xml:space="preserve"> </w:t>
      </w:r>
      <w:r>
        <w:t>Dollar</w:t>
      </w:r>
      <w:r>
        <w:rPr>
          <w:spacing w:val="-6"/>
        </w:rPr>
        <w:t xml:space="preserve"> </w:t>
      </w:r>
      <w:r>
        <w:t>Amounts</w:t>
      </w:r>
      <w:r>
        <w:rPr>
          <w:spacing w:val="-5"/>
        </w:rPr>
        <w:t xml:space="preserve"> </w:t>
      </w:r>
      <w:r>
        <w:t>as</w:t>
      </w:r>
      <w:r>
        <w:rPr>
          <w:spacing w:val="-5"/>
        </w:rPr>
        <w:t xml:space="preserve"> </w:t>
      </w:r>
      <w:r>
        <w:t>Antecedents</w:t>
      </w:r>
      <w:r>
        <w:rPr>
          <w:spacing w:val="-5"/>
        </w:rPr>
        <w:t xml:space="preserve"> </w:t>
      </w:r>
      <w:r>
        <w:t>of</w:t>
      </w:r>
      <w:r>
        <w:rPr>
          <w:spacing w:val="-1"/>
        </w:rPr>
        <w:t xml:space="preserve"> </w:t>
      </w:r>
      <w:r>
        <w:t>Perceived</w:t>
      </w:r>
      <w:r>
        <w:rPr>
          <w:spacing w:val="-4"/>
        </w:rPr>
        <w:t xml:space="preserve"> </w:t>
      </w:r>
      <w:r>
        <w:t>Motivation</w:t>
      </w:r>
      <w:r>
        <w:rPr>
          <w:i/>
        </w:rPr>
        <w:t>,</w:t>
      </w:r>
      <w:r>
        <w:t>”</w:t>
      </w:r>
      <w:r>
        <w:rPr>
          <w:spacing w:val="-4"/>
        </w:rPr>
        <w:t xml:space="preserve"> </w:t>
      </w:r>
      <w:r>
        <w:t>with</w:t>
      </w:r>
      <w:r>
        <w:rPr>
          <w:spacing w:val="-3"/>
        </w:rPr>
        <w:t xml:space="preserve"> </w:t>
      </w:r>
      <w:r>
        <w:t xml:space="preserve">Fausto Gonzales, Jared Watson, Alexander Park, </w:t>
      </w:r>
      <w:proofErr w:type="spellStart"/>
      <w:r>
        <w:t>Yanyi</w:t>
      </w:r>
      <w:proofErr w:type="spellEnd"/>
      <w:r>
        <w:t xml:space="preserve"> </w:t>
      </w:r>
      <w:proofErr w:type="spellStart"/>
      <w:r>
        <w:t>Leng</w:t>
      </w:r>
      <w:proofErr w:type="spellEnd"/>
      <w:r>
        <w:t xml:space="preserve">, and Cynthia </w:t>
      </w:r>
      <w:proofErr w:type="spellStart"/>
      <w:r>
        <w:t>Cryder</w:t>
      </w:r>
      <w:proofErr w:type="spellEnd"/>
      <w:r>
        <w:t xml:space="preserve"> </w:t>
      </w:r>
    </w:p>
    <w:p w14:paraId="35829AB1" w14:textId="77777777" w:rsidR="00C52AEE" w:rsidRDefault="00C52AEE" w:rsidP="00C52AEE">
      <w:pPr>
        <w:pStyle w:val="BodyText"/>
        <w:spacing w:before="240"/>
        <w:ind w:left="360" w:right="187" w:hanging="360"/>
      </w:pPr>
      <w:r>
        <w:t>“</w:t>
      </w:r>
      <w:r w:rsidRPr="00FE27AD">
        <w:t>The Same Thing Happened to Me!': Exploring Divergent Outcomes of Experience Ubiquity</w:t>
      </w:r>
      <w:r>
        <w:t>,”</w:t>
      </w:r>
      <w:r>
        <w:rPr>
          <w:spacing w:val="-7"/>
        </w:rPr>
        <w:t xml:space="preserve"> </w:t>
      </w:r>
      <w:r>
        <w:t>with Jacqueline</w:t>
      </w:r>
      <w:r>
        <w:rPr>
          <w:spacing w:val="-2"/>
        </w:rPr>
        <w:t xml:space="preserve"> </w:t>
      </w:r>
      <w:r>
        <w:t>Rifkin and</w:t>
      </w:r>
      <w:r>
        <w:rPr>
          <w:spacing w:val="-6"/>
        </w:rPr>
        <w:t xml:space="preserve"> </w:t>
      </w:r>
      <w:r>
        <w:t>Keisha</w:t>
      </w:r>
      <w:r>
        <w:rPr>
          <w:spacing w:val="-1"/>
        </w:rPr>
        <w:t xml:space="preserve"> </w:t>
      </w:r>
      <w:proofErr w:type="spellStart"/>
      <w:r>
        <w:rPr>
          <w:spacing w:val="-2"/>
        </w:rPr>
        <w:t>Cutright</w:t>
      </w:r>
      <w:proofErr w:type="spellEnd"/>
      <w:r>
        <w:t xml:space="preserve"> </w:t>
      </w:r>
    </w:p>
    <w:p w14:paraId="6E75482C" w14:textId="77777777" w:rsidR="00C52AEE" w:rsidRDefault="00C52AEE" w:rsidP="00C52AEE">
      <w:pPr>
        <w:pStyle w:val="Heading1"/>
      </w:pPr>
    </w:p>
    <w:p w14:paraId="245EB1F4" w14:textId="77777777" w:rsidR="00C52AEE" w:rsidRDefault="00C52AEE" w:rsidP="00C52AEE">
      <w:pPr>
        <w:pStyle w:val="Heading1"/>
        <w:ind w:left="0"/>
      </w:pPr>
      <w:r>
        <w:rPr>
          <w:noProof/>
        </w:rPr>
        <mc:AlternateContent>
          <mc:Choice Requires="wps">
            <w:drawing>
              <wp:anchor distT="0" distB="0" distL="0" distR="0" simplePos="0" relativeHeight="251667456" behindDoc="1" locked="0" layoutInCell="1" allowOverlap="1" wp14:anchorId="169741F3" wp14:editId="43C9CF95">
                <wp:simplePos x="0" y="0"/>
                <wp:positionH relativeFrom="page">
                  <wp:posOffset>701040</wp:posOffset>
                </wp:positionH>
                <wp:positionV relativeFrom="paragraph">
                  <wp:posOffset>217805</wp:posOffset>
                </wp:positionV>
                <wp:extent cx="6370320" cy="6350"/>
                <wp:effectExtent l="0" t="0" r="5080" b="6350"/>
                <wp:wrapTopAndBottom/>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75EFE" id="docshape6" o:spid="_x0000_s1026" style="position:absolute;margin-left:55.2pt;margin-top:17.15pt;width:501.6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" fillcolor="black" stroked="f">
                <v:path arrowok="t"/>
                <w10:wrap type="topAndBottom" anchorx="page"/>
              </v:rect>
            </w:pict>
          </mc:Fallback>
        </mc:AlternateContent>
      </w:r>
      <w:bookmarkStart w:id="21" w:name="SELECTED_RESEARCH_IN_PROGRESS"/>
      <w:bookmarkEnd w:id="21"/>
      <w:r>
        <w:t>SELECTED</w:t>
      </w:r>
      <w:r>
        <w:rPr>
          <w:spacing w:val="-7"/>
        </w:rPr>
        <w:t xml:space="preserve"> </w:t>
      </w:r>
      <w:r>
        <w:t>RESEARCH</w:t>
      </w:r>
      <w:r>
        <w:rPr>
          <w:spacing w:val="-9"/>
        </w:rPr>
        <w:t xml:space="preserve"> </w:t>
      </w:r>
      <w:r>
        <w:t>IN</w:t>
      </w:r>
      <w:r>
        <w:rPr>
          <w:spacing w:val="-7"/>
        </w:rPr>
        <w:t xml:space="preserve"> </w:t>
      </w:r>
      <w:r>
        <w:rPr>
          <w:spacing w:val="-2"/>
        </w:rPr>
        <w:t>PROGRESS</w:t>
      </w:r>
    </w:p>
    <w:p w14:paraId="5FDD9BC1" w14:textId="77777777" w:rsidR="00C52AEE" w:rsidRDefault="00C52AEE" w:rsidP="00C52AEE">
      <w:pPr>
        <w:pStyle w:val="BodyText"/>
        <w:spacing w:before="1"/>
        <w:rPr>
          <w:b/>
          <w:sz w:val="16"/>
        </w:rPr>
      </w:pPr>
    </w:p>
    <w:p w14:paraId="53AD2B35" w14:textId="77777777" w:rsidR="00C52AEE" w:rsidRDefault="00C52AEE" w:rsidP="00C52AEE">
      <w:pPr>
        <w:pStyle w:val="BodyText"/>
        <w:spacing w:before="240"/>
        <w:ind w:left="360" w:right="187" w:hanging="360"/>
      </w:pPr>
      <w:bookmarkStart w:id="22" w:name="“Cavalier_Behavior_and_Recycling,”_with_"/>
      <w:bookmarkEnd w:id="22"/>
      <w:r>
        <w:t xml:space="preserve">“Skin Tone Emojis? Who Should Use Them and Why,” with Jennifer D’Angelo </w:t>
      </w:r>
    </w:p>
    <w:p w14:paraId="355F5FE7" w14:textId="77777777" w:rsidR="00C52AEE" w:rsidRDefault="00C52AEE" w:rsidP="00C52AEE">
      <w:pPr>
        <w:pStyle w:val="BodyText"/>
        <w:spacing w:before="240"/>
        <w:ind w:left="360" w:right="187" w:hanging="360"/>
      </w:pPr>
      <w:r>
        <w:t>“Trying Too Hard,” with Freeman Wu and Michelle Daniel</w:t>
      </w:r>
      <w:bookmarkStart w:id="23" w:name="“The_Bystander_Effect_and_Persuasion,”_w"/>
      <w:bookmarkEnd w:id="23"/>
      <w:r>
        <w:t>s</w:t>
      </w:r>
    </w:p>
    <w:p w14:paraId="26EEFDFB" w14:textId="77777777" w:rsidR="00C52AEE" w:rsidRDefault="00C52AEE" w:rsidP="00C52AEE">
      <w:pPr>
        <w:pStyle w:val="BodyText"/>
        <w:spacing w:before="240"/>
        <w:ind w:left="360" w:right="187" w:hanging="360"/>
      </w:pPr>
      <w:r>
        <w:t>“What Changing Tastes Says About You</w:t>
      </w:r>
      <w:r>
        <w:rPr>
          <w:i/>
        </w:rPr>
        <w:t>,</w:t>
      </w:r>
      <w:r>
        <w:t>”</w:t>
      </w:r>
      <w:r>
        <w:rPr>
          <w:spacing w:val="-2"/>
        </w:rPr>
        <w:t xml:space="preserve"> </w:t>
      </w:r>
      <w:r>
        <w:t>with</w:t>
      </w:r>
      <w:r>
        <w:rPr>
          <w:spacing w:val="-5"/>
        </w:rPr>
        <w:t xml:space="preserve"> </w:t>
      </w:r>
      <w:r>
        <w:t>Elisa</w:t>
      </w:r>
      <w:r>
        <w:rPr>
          <w:spacing w:val="-1"/>
        </w:rPr>
        <w:t xml:space="preserve"> </w:t>
      </w:r>
      <w:proofErr w:type="spellStart"/>
      <w:r>
        <w:t>Solinas</w:t>
      </w:r>
      <w:proofErr w:type="spellEnd"/>
      <w:r>
        <w:rPr>
          <w:spacing w:val="-2"/>
        </w:rPr>
        <w:t xml:space="preserve"> </w:t>
      </w:r>
      <w:r>
        <w:t>and</w:t>
      </w:r>
      <w:r>
        <w:rPr>
          <w:spacing w:val="-1"/>
        </w:rPr>
        <w:t xml:space="preserve"> </w:t>
      </w:r>
      <w:r>
        <w:t>Joseph C.</w:t>
      </w:r>
      <w:r>
        <w:rPr>
          <w:spacing w:val="2"/>
        </w:rPr>
        <w:t xml:space="preserve"> </w:t>
      </w:r>
      <w:r>
        <w:rPr>
          <w:spacing w:val="-2"/>
        </w:rPr>
        <w:t>Nunes</w:t>
      </w:r>
    </w:p>
    <w:p w14:paraId="39925097" w14:textId="6AC65C48" w:rsidR="00C52AEE" w:rsidRDefault="00C52AEE" w:rsidP="00C52AEE">
      <w:pPr>
        <w:pStyle w:val="BodyText"/>
        <w:spacing w:before="240"/>
        <w:ind w:left="360" w:right="187" w:hanging="360"/>
      </w:pPr>
      <w:r>
        <w:t xml:space="preserve"> “</w:t>
      </w:r>
      <w:r w:rsidRPr="00215741">
        <w:t>Present-Oriented Imagination and Experiential Satisfaction</w:t>
      </w:r>
      <w:r>
        <w:t>,” with Lilia Fromm and Mark Forehand</w:t>
      </w:r>
    </w:p>
    <w:p w14:paraId="56CF275F" w14:textId="77777777" w:rsidR="00C52AEE" w:rsidRPr="00C52AEE" w:rsidRDefault="00C52AEE" w:rsidP="00C52AEE">
      <w:pPr>
        <w:pStyle w:val="BodyText"/>
        <w:ind w:left="360" w:right="187" w:hanging="360"/>
        <w:rPr>
          <w:sz w:val="28"/>
          <w:szCs w:val="28"/>
        </w:rPr>
      </w:pPr>
    </w:p>
    <w:p w14:paraId="7122CA6D" w14:textId="77777777" w:rsidR="00C52AEE" w:rsidRDefault="00C52AEE" w:rsidP="00C52AEE">
      <w:pPr>
        <w:pStyle w:val="Heading1"/>
        <w:ind w:left="0"/>
      </w:pPr>
      <w:r>
        <w:rPr>
          <w:noProof/>
        </w:rPr>
        <mc:AlternateContent>
          <mc:Choice Requires="wps">
            <w:drawing>
              <wp:anchor distT="0" distB="0" distL="0" distR="0" simplePos="0" relativeHeight="251669504" behindDoc="1" locked="0" layoutInCell="1" allowOverlap="1" wp14:anchorId="5B2EA54A" wp14:editId="2787FD4C">
                <wp:simplePos x="0" y="0"/>
                <wp:positionH relativeFrom="page">
                  <wp:posOffset>701040</wp:posOffset>
                </wp:positionH>
                <wp:positionV relativeFrom="paragraph">
                  <wp:posOffset>217805</wp:posOffset>
                </wp:positionV>
                <wp:extent cx="6370320" cy="6350"/>
                <wp:effectExtent l="0" t="0" r="5080" b="6350"/>
                <wp:wrapTopAndBottom/>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4BA7E" id="docshape8" o:spid="_x0000_s1026" style="position:absolute;margin-left:55.2pt;margin-top:17.15pt;width:501.6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" fillcolor="black" stroked="f">
                <v:path arrowok="t"/>
                <w10:wrap type="topAndBottom" anchorx="page"/>
              </v:rect>
            </w:pict>
          </mc:Fallback>
        </mc:AlternateContent>
      </w:r>
      <w:bookmarkStart w:id="24" w:name="CHAIRED_SYMPOSIA"/>
      <w:bookmarkEnd w:id="24"/>
      <w:r>
        <w:t>CHAIRED</w:t>
      </w:r>
      <w:r>
        <w:rPr>
          <w:spacing w:val="-10"/>
        </w:rPr>
        <w:t xml:space="preserve"> </w:t>
      </w:r>
      <w:r>
        <w:rPr>
          <w:spacing w:val="-2"/>
        </w:rPr>
        <w:t>SYMPOSIA</w:t>
      </w:r>
    </w:p>
    <w:p w14:paraId="5EBCB194" w14:textId="77777777" w:rsidR="00C52AEE" w:rsidRDefault="00C52AEE" w:rsidP="00C52AEE">
      <w:pPr>
        <w:pStyle w:val="BodyText"/>
        <w:spacing w:before="1"/>
        <w:rPr>
          <w:b/>
          <w:sz w:val="16"/>
        </w:rPr>
      </w:pPr>
    </w:p>
    <w:p w14:paraId="07F56FE2" w14:textId="77777777" w:rsidR="00C52AEE" w:rsidRDefault="00C52AEE" w:rsidP="00C52AEE">
      <w:pPr>
        <w:spacing w:before="92" w:line="237" w:lineRule="auto"/>
        <w:ind w:left="360" w:hanging="360"/>
        <w:rPr>
          <w:sz w:val="24"/>
        </w:rPr>
      </w:pPr>
      <w:r>
        <w:rPr>
          <w:spacing w:val="-5"/>
          <w:sz w:val="24"/>
        </w:rPr>
        <w:t xml:space="preserve"> </w:t>
      </w:r>
      <w:r>
        <w:rPr>
          <w:sz w:val="24"/>
        </w:rPr>
        <w:t>“Persuasion</w:t>
      </w:r>
      <w:r>
        <w:rPr>
          <w:spacing w:val="-4"/>
          <w:sz w:val="24"/>
        </w:rPr>
        <w:t xml:space="preserve"> </w:t>
      </w:r>
      <w:r>
        <w:rPr>
          <w:sz w:val="24"/>
        </w:rPr>
        <w:t>2.0,”</w:t>
      </w:r>
      <w:r>
        <w:rPr>
          <w:spacing w:val="-5"/>
          <w:sz w:val="24"/>
        </w:rPr>
        <w:t xml:space="preserve"> </w:t>
      </w:r>
      <w:r>
        <w:rPr>
          <w:i/>
          <w:sz w:val="24"/>
        </w:rPr>
        <w:t>Society</w:t>
      </w:r>
      <w:r>
        <w:rPr>
          <w:i/>
          <w:spacing w:val="-5"/>
          <w:sz w:val="24"/>
        </w:rPr>
        <w:t xml:space="preserve"> </w:t>
      </w:r>
      <w:r>
        <w:rPr>
          <w:i/>
          <w:sz w:val="24"/>
        </w:rPr>
        <w:t>of</w:t>
      </w:r>
      <w:r>
        <w:rPr>
          <w:i/>
          <w:spacing w:val="-7"/>
          <w:sz w:val="24"/>
        </w:rPr>
        <w:t xml:space="preserve"> </w:t>
      </w:r>
      <w:r>
        <w:rPr>
          <w:i/>
          <w:sz w:val="24"/>
        </w:rPr>
        <w:t>Consumer</w:t>
      </w:r>
      <w:r>
        <w:rPr>
          <w:i/>
          <w:spacing w:val="-6"/>
          <w:sz w:val="24"/>
        </w:rPr>
        <w:t xml:space="preserve"> </w:t>
      </w:r>
      <w:r>
        <w:rPr>
          <w:i/>
          <w:sz w:val="24"/>
        </w:rPr>
        <w:t>Psychology</w:t>
      </w:r>
      <w:r>
        <w:rPr>
          <w:sz w:val="24"/>
        </w:rPr>
        <w:t>,</w:t>
      </w:r>
      <w:r>
        <w:rPr>
          <w:spacing w:val="-2"/>
          <w:sz w:val="24"/>
        </w:rPr>
        <w:t xml:space="preserve"> </w:t>
      </w:r>
      <w:r>
        <w:rPr>
          <w:sz w:val="24"/>
        </w:rPr>
        <w:t>Huntington Beach, CA (2020,</w:t>
      </w:r>
      <w:r>
        <w:rPr>
          <w:spacing w:val="-2"/>
          <w:sz w:val="24"/>
        </w:rPr>
        <w:t xml:space="preserve"> </w:t>
      </w:r>
      <w:r>
        <w:rPr>
          <w:sz w:val="24"/>
        </w:rPr>
        <w:t>March)..</w:t>
      </w:r>
    </w:p>
    <w:p w14:paraId="6DD1E0E7" w14:textId="77777777" w:rsidR="00C52AEE" w:rsidRDefault="00C52AEE" w:rsidP="00C52AEE">
      <w:pPr>
        <w:pStyle w:val="BodyText"/>
        <w:spacing w:before="1"/>
        <w:ind w:left="360" w:hanging="360"/>
      </w:pPr>
    </w:p>
    <w:p w14:paraId="27ADF9C7" w14:textId="77777777" w:rsidR="00C52AEE" w:rsidRDefault="00C52AEE" w:rsidP="00C52AEE">
      <w:pPr>
        <w:spacing w:line="242" w:lineRule="auto"/>
        <w:ind w:left="360" w:hanging="360"/>
        <w:rPr>
          <w:sz w:val="24"/>
        </w:rPr>
      </w:pPr>
      <w:r>
        <w:rPr>
          <w:spacing w:val="-5"/>
          <w:sz w:val="24"/>
        </w:rPr>
        <w:t xml:space="preserve"> </w:t>
      </w:r>
      <w:r>
        <w:rPr>
          <w:sz w:val="24"/>
        </w:rPr>
        <w:t>“Persuasion</w:t>
      </w:r>
      <w:r>
        <w:rPr>
          <w:spacing w:val="-8"/>
          <w:sz w:val="24"/>
        </w:rPr>
        <w:t xml:space="preserve"> </w:t>
      </w:r>
      <w:r>
        <w:rPr>
          <w:sz w:val="24"/>
        </w:rPr>
        <w:t>2.0,”</w:t>
      </w:r>
      <w:r>
        <w:rPr>
          <w:spacing w:val="-9"/>
          <w:sz w:val="24"/>
        </w:rPr>
        <w:t xml:space="preserve"> </w:t>
      </w:r>
      <w:r>
        <w:rPr>
          <w:i/>
          <w:sz w:val="24"/>
        </w:rPr>
        <w:t>Association</w:t>
      </w:r>
      <w:r>
        <w:rPr>
          <w:i/>
          <w:spacing w:val="-4"/>
          <w:sz w:val="24"/>
        </w:rPr>
        <w:t xml:space="preserve"> </w:t>
      </w:r>
      <w:r>
        <w:rPr>
          <w:i/>
          <w:sz w:val="24"/>
        </w:rPr>
        <w:t>for</w:t>
      </w:r>
      <w:r>
        <w:rPr>
          <w:i/>
          <w:spacing w:val="-6"/>
          <w:sz w:val="24"/>
        </w:rPr>
        <w:t xml:space="preserve"> </w:t>
      </w:r>
      <w:r>
        <w:rPr>
          <w:i/>
          <w:sz w:val="24"/>
        </w:rPr>
        <w:t>Consumer</w:t>
      </w:r>
      <w:r>
        <w:rPr>
          <w:i/>
          <w:spacing w:val="-6"/>
          <w:sz w:val="24"/>
        </w:rPr>
        <w:t xml:space="preserve"> </w:t>
      </w:r>
      <w:r>
        <w:rPr>
          <w:i/>
          <w:sz w:val="24"/>
        </w:rPr>
        <w:t>Research</w:t>
      </w:r>
      <w:r>
        <w:rPr>
          <w:sz w:val="24"/>
        </w:rPr>
        <w:t>,</w:t>
      </w:r>
      <w:r>
        <w:rPr>
          <w:spacing w:val="-2"/>
          <w:sz w:val="24"/>
        </w:rPr>
        <w:t xml:space="preserve"> </w:t>
      </w:r>
      <w:r>
        <w:rPr>
          <w:sz w:val="24"/>
        </w:rPr>
        <w:t xml:space="preserve">Atlanta, </w:t>
      </w:r>
      <w:r>
        <w:rPr>
          <w:spacing w:val="-4"/>
          <w:sz w:val="24"/>
        </w:rPr>
        <w:t xml:space="preserve">GA </w:t>
      </w:r>
      <w:r>
        <w:rPr>
          <w:sz w:val="24"/>
        </w:rPr>
        <w:t>(2019,</w:t>
      </w:r>
      <w:r>
        <w:rPr>
          <w:spacing w:val="-2"/>
          <w:sz w:val="24"/>
        </w:rPr>
        <w:t xml:space="preserve"> </w:t>
      </w:r>
      <w:r>
        <w:rPr>
          <w:sz w:val="24"/>
        </w:rPr>
        <w:t>October).</w:t>
      </w:r>
      <w:r>
        <w:rPr>
          <w:spacing w:val="-4"/>
          <w:sz w:val="24"/>
        </w:rPr>
        <w:t>.</w:t>
      </w:r>
    </w:p>
    <w:p w14:paraId="58540482" w14:textId="77777777" w:rsidR="00C52AEE" w:rsidRDefault="00C52AEE" w:rsidP="00C52AEE">
      <w:pPr>
        <w:pStyle w:val="BodyText"/>
        <w:spacing w:before="11"/>
        <w:ind w:left="360" w:hanging="360"/>
        <w:rPr>
          <w:sz w:val="23"/>
        </w:rPr>
      </w:pPr>
    </w:p>
    <w:p w14:paraId="2A3DD86D" w14:textId="77777777" w:rsidR="00C52AEE" w:rsidRDefault="00C52AEE" w:rsidP="00C52AEE">
      <w:pPr>
        <w:pStyle w:val="BodyText"/>
        <w:spacing w:line="237" w:lineRule="auto"/>
        <w:ind w:left="360" w:right="257" w:hanging="360"/>
      </w:pPr>
      <w:r>
        <w:rPr>
          <w:spacing w:val="-1"/>
        </w:rPr>
        <w:t xml:space="preserve"> </w:t>
      </w:r>
      <w:r>
        <w:t>“It’s</w:t>
      </w:r>
      <w:r>
        <w:rPr>
          <w:spacing w:val="-5"/>
        </w:rPr>
        <w:t xml:space="preserve"> </w:t>
      </w:r>
      <w:r>
        <w:t>A</w:t>
      </w:r>
      <w:r>
        <w:rPr>
          <w:spacing w:val="-4"/>
        </w:rPr>
        <w:t xml:space="preserve"> </w:t>
      </w:r>
      <w:r>
        <w:t>Brave</w:t>
      </w:r>
      <w:r>
        <w:rPr>
          <w:spacing w:val="-8"/>
        </w:rPr>
        <w:t xml:space="preserve"> </w:t>
      </w:r>
      <w:r>
        <w:t>New</w:t>
      </w:r>
      <w:r>
        <w:rPr>
          <w:spacing w:val="-4"/>
        </w:rPr>
        <w:t xml:space="preserve"> </w:t>
      </w:r>
      <w:r>
        <w:t>World</w:t>
      </w:r>
      <w:r>
        <w:rPr>
          <w:spacing w:val="-3"/>
        </w:rPr>
        <w:t xml:space="preserve"> </w:t>
      </w:r>
      <w:r>
        <w:t>-</w:t>
      </w:r>
      <w:r>
        <w:rPr>
          <w:spacing w:val="-10"/>
        </w:rPr>
        <w:t xml:space="preserve"> </w:t>
      </w:r>
      <w:r>
        <w:t>The</w:t>
      </w:r>
      <w:r>
        <w:rPr>
          <w:spacing w:val="-4"/>
        </w:rPr>
        <w:t xml:space="preserve"> </w:t>
      </w:r>
      <w:r>
        <w:t>Consequences</w:t>
      </w:r>
      <w:r>
        <w:rPr>
          <w:spacing w:val="-5"/>
        </w:rPr>
        <w:t xml:space="preserve"> </w:t>
      </w:r>
      <w:r>
        <w:t>of</w:t>
      </w:r>
      <w:r>
        <w:rPr>
          <w:spacing w:val="-1"/>
        </w:rPr>
        <w:t xml:space="preserve"> </w:t>
      </w:r>
      <w:r>
        <w:t xml:space="preserve">Consumers’ Self-Disclosure in Online Settings,” </w:t>
      </w:r>
      <w:r>
        <w:rPr>
          <w:i/>
        </w:rPr>
        <w:t>Association for Consumer Research</w:t>
      </w:r>
      <w:r>
        <w:t>, San Diego, CA (2017,</w:t>
      </w:r>
      <w:r>
        <w:rPr>
          <w:spacing w:val="-1"/>
        </w:rPr>
        <w:t xml:space="preserve"> </w:t>
      </w:r>
      <w:r>
        <w:t>October).</w:t>
      </w:r>
    </w:p>
    <w:p w14:paraId="21A4A857" w14:textId="77777777" w:rsidR="00C52AEE" w:rsidRDefault="00C52AEE" w:rsidP="00C52AEE">
      <w:pPr>
        <w:pStyle w:val="BodyText"/>
        <w:spacing w:before="6"/>
        <w:ind w:left="360" w:hanging="360"/>
        <w:rPr>
          <w:sz w:val="20"/>
        </w:rPr>
      </w:pPr>
    </w:p>
    <w:p w14:paraId="44DAC3CF" w14:textId="77777777" w:rsidR="00C52AEE" w:rsidRDefault="00C52AEE" w:rsidP="00C52AEE">
      <w:pPr>
        <w:spacing w:line="237" w:lineRule="auto"/>
        <w:ind w:left="360" w:right="257" w:hanging="360"/>
        <w:rPr>
          <w:sz w:val="24"/>
        </w:rPr>
      </w:pPr>
      <w:r>
        <w:rPr>
          <w:sz w:val="24"/>
        </w:rPr>
        <w:t>“Unveiling</w:t>
      </w:r>
      <w:r>
        <w:rPr>
          <w:spacing w:val="-3"/>
          <w:sz w:val="24"/>
        </w:rPr>
        <w:t xml:space="preserve"> </w:t>
      </w:r>
      <w:r>
        <w:rPr>
          <w:sz w:val="24"/>
        </w:rPr>
        <w:t>the</w:t>
      </w:r>
      <w:r>
        <w:rPr>
          <w:spacing w:val="-4"/>
          <w:sz w:val="24"/>
        </w:rPr>
        <w:t xml:space="preserve"> </w:t>
      </w:r>
      <w:r>
        <w:rPr>
          <w:sz w:val="24"/>
        </w:rPr>
        <w:t>Social</w:t>
      </w:r>
      <w:r>
        <w:rPr>
          <w:spacing w:val="-3"/>
          <w:sz w:val="24"/>
        </w:rPr>
        <w:t xml:space="preserve"> </w:t>
      </w:r>
      <w:r>
        <w:rPr>
          <w:sz w:val="24"/>
        </w:rPr>
        <w:t>Dynamics</w:t>
      </w:r>
      <w:r>
        <w:rPr>
          <w:spacing w:val="-5"/>
          <w:sz w:val="24"/>
        </w:rPr>
        <w:t xml:space="preserve"> </w:t>
      </w:r>
      <w:r>
        <w:rPr>
          <w:sz w:val="24"/>
        </w:rPr>
        <w:t>of</w:t>
      </w:r>
      <w:r>
        <w:rPr>
          <w:spacing w:val="-6"/>
          <w:sz w:val="24"/>
        </w:rPr>
        <w:t xml:space="preserve"> </w:t>
      </w:r>
      <w:r>
        <w:rPr>
          <w:sz w:val="24"/>
        </w:rPr>
        <w:t>Word</w:t>
      </w:r>
      <w:r>
        <w:rPr>
          <w:spacing w:val="-3"/>
          <w:sz w:val="24"/>
        </w:rPr>
        <w:t xml:space="preserve"> </w:t>
      </w:r>
      <w:r>
        <w:rPr>
          <w:sz w:val="24"/>
        </w:rPr>
        <w:t>of</w:t>
      </w:r>
      <w:r>
        <w:rPr>
          <w:spacing w:val="-1"/>
          <w:sz w:val="24"/>
        </w:rPr>
        <w:t xml:space="preserve"> </w:t>
      </w:r>
      <w:r>
        <w:rPr>
          <w:sz w:val="24"/>
        </w:rPr>
        <w:t>Mouth,”</w:t>
      </w:r>
      <w:r>
        <w:rPr>
          <w:spacing w:val="-8"/>
          <w:sz w:val="24"/>
        </w:rPr>
        <w:t xml:space="preserve"> </w:t>
      </w:r>
      <w:r>
        <w:rPr>
          <w:i/>
          <w:sz w:val="24"/>
        </w:rPr>
        <w:t>Society of Consumer Psychology</w:t>
      </w:r>
      <w:r>
        <w:rPr>
          <w:sz w:val="24"/>
        </w:rPr>
        <w:t>, San Francisco, CA</w:t>
      </w:r>
      <w:r>
        <w:rPr>
          <w:spacing w:val="-4"/>
          <w:sz w:val="24"/>
        </w:rPr>
        <w:t xml:space="preserve"> </w:t>
      </w:r>
      <w:r>
        <w:rPr>
          <w:sz w:val="24"/>
        </w:rPr>
        <w:t>(2017,</w:t>
      </w:r>
      <w:r>
        <w:rPr>
          <w:spacing w:val="-1"/>
          <w:sz w:val="24"/>
        </w:rPr>
        <w:t xml:space="preserve"> </w:t>
      </w:r>
      <w:r>
        <w:rPr>
          <w:sz w:val="24"/>
        </w:rPr>
        <w:t>February).</w:t>
      </w:r>
    </w:p>
    <w:p w14:paraId="1796AA81" w14:textId="77777777" w:rsidR="00C52AEE" w:rsidRDefault="00C52AEE" w:rsidP="00C52AEE">
      <w:pPr>
        <w:pStyle w:val="BodyText"/>
        <w:spacing w:before="233" w:line="275" w:lineRule="exact"/>
        <w:ind w:left="360" w:hanging="360"/>
      </w:pPr>
      <w:r>
        <w:rPr>
          <w:spacing w:val="-2"/>
        </w:rPr>
        <w:t xml:space="preserve"> </w:t>
      </w:r>
      <w:r>
        <w:t>“</w:t>
      </w:r>
      <w:proofErr w:type="spellStart"/>
      <w:r>
        <w:t>Self</w:t>
      </w:r>
      <w:r>
        <w:rPr>
          <w:spacing w:val="-4"/>
        </w:rPr>
        <w:t xml:space="preserve"> </w:t>
      </w:r>
      <w:r>
        <w:t>Presentation</w:t>
      </w:r>
      <w:proofErr w:type="spellEnd"/>
      <w:r>
        <w:rPr>
          <w:spacing w:val="-1"/>
        </w:rPr>
        <w:t xml:space="preserve"> </w:t>
      </w:r>
      <w:r>
        <w:t>in</w:t>
      </w:r>
      <w:r>
        <w:rPr>
          <w:spacing w:val="-1"/>
        </w:rPr>
        <w:t xml:space="preserve"> </w:t>
      </w:r>
      <w:r>
        <w:t>Online</w:t>
      </w:r>
      <w:r>
        <w:rPr>
          <w:spacing w:val="-6"/>
        </w:rPr>
        <w:t xml:space="preserve"> </w:t>
      </w:r>
      <w:r>
        <w:t>and</w:t>
      </w:r>
      <w:r>
        <w:rPr>
          <w:spacing w:val="-1"/>
        </w:rPr>
        <w:t xml:space="preserve"> </w:t>
      </w:r>
      <w:r>
        <w:t>Offline</w:t>
      </w:r>
      <w:r>
        <w:rPr>
          <w:spacing w:val="-1"/>
        </w:rPr>
        <w:t xml:space="preserve"> </w:t>
      </w:r>
      <w:r>
        <w:t>Word</w:t>
      </w:r>
      <w:r>
        <w:rPr>
          <w:spacing w:val="-6"/>
        </w:rPr>
        <w:t xml:space="preserve"> </w:t>
      </w:r>
      <w:r>
        <w:t>of</w:t>
      </w:r>
      <w:r>
        <w:rPr>
          <w:spacing w:val="-3"/>
        </w:rPr>
        <w:t xml:space="preserve"> </w:t>
      </w:r>
      <w:r>
        <w:rPr>
          <w:spacing w:val="-2"/>
        </w:rPr>
        <w:t xml:space="preserve">Mouth,” </w:t>
      </w:r>
      <w:r>
        <w:rPr>
          <w:i/>
        </w:rPr>
        <w:t>Society</w:t>
      </w:r>
      <w:r>
        <w:rPr>
          <w:i/>
          <w:spacing w:val="-5"/>
        </w:rPr>
        <w:t xml:space="preserve"> </w:t>
      </w:r>
      <w:r>
        <w:rPr>
          <w:i/>
        </w:rPr>
        <w:t>of</w:t>
      </w:r>
      <w:r>
        <w:rPr>
          <w:i/>
          <w:spacing w:val="-1"/>
        </w:rPr>
        <w:t xml:space="preserve"> </w:t>
      </w:r>
      <w:r>
        <w:rPr>
          <w:i/>
        </w:rPr>
        <w:t>Consumer</w:t>
      </w:r>
      <w:r>
        <w:rPr>
          <w:i/>
          <w:spacing w:val="-3"/>
        </w:rPr>
        <w:t xml:space="preserve"> </w:t>
      </w:r>
      <w:r>
        <w:rPr>
          <w:i/>
        </w:rPr>
        <w:t>Psychology</w:t>
      </w:r>
      <w:r>
        <w:t>,</w:t>
      </w:r>
      <w:r>
        <w:rPr>
          <w:spacing w:val="1"/>
        </w:rPr>
        <w:t xml:space="preserve"> </w:t>
      </w:r>
      <w:r>
        <w:t xml:space="preserve">San </w:t>
      </w:r>
      <w:r>
        <w:lastRenderedPageBreak/>
        <w:t>Francisco, CA</w:t>
      </w:r>
      <w:r>
        <w:rPr>
          <w:spacing w:val="-4"/>
        </w:rPr>
        <w:t xml:space="preserve"> </w:t>
      </w:r>
      <w:r>
        <w:t>(2017,</w:t>
      </w:r>
      <w:r>
        <w:rPr>
          <w:spacing w:val="-1"/>
        </w:rPr>
        <w:t xml:space="preserve"> </w:t>
      </w:r>
      <w:r>
        <w:t>February).</w:t>
      </w:r>
    </w:p>
    <w:p w14:paraId="0A17C339" w14:textId="77777777" w:rsidR="00C52AEE" w:rsidRDefault="00C52AEE" w:rsidP="00C52AEE">
      <w:pPr>
        <w:spacing w:line="275" w:lineRule="exact"/>
        <w:ind w:left="360" w:hanging="360"/>
      </w:pPr>
    </w:p>
    <w:p w14:paraId="4CA92990" w14:textId="77777777" w:rsidR="00C52AEE" w:rsidRPr="00F63D64" w:rsidRDefault="00C52AEE" w:rsidP="00C52AEE">
      <w:pPr>
        <w:spacing w:line="275" w:lineRule="exact"/>
        <w:ind w:left="360" w:hanging="360"/>
        <w:rPr>
          <w:sz w:val="24"/>
          <w:szCs w:val="24"/>
        </w:rPr>
      </w:pPr>
      <w:r w:rsidRPr="00F63D64">
        <w:rPr>
          <w:sz w:val="24"/>
          <w:szCs w:val="24"/>
        </w:rPr>
        <w:t xml:space="preserve"> “Unveiling</w:t>
      </w:r>
      <w:r w:rsidRPr="00F63D64">
        <w:rPr>
          <w:spacing w:val="-1"/>
          <w:sz w:val="24"/>
          <w:szCs w:val="24"/>
        </w:rPr>
        <w:t xml:space="preserve"> </w:t>
      </w:r>
      <w:r w:rsidRPr="00F63D64">
        <w:rPr>
          <w:sz w:val="24"/>
          <w:szCs w:val="24"/>
        </w:rPr>
        <w:t>the</w:t>
      </w:r>
      <w:r w:rsidRPr="00F63D64">
        <w:rPr>
          <w:spacing w:val="-3"/>
          <w:sz w:val="24"/>
          <w:szCs w:val="24"/>
        </w:rPr>
        <w:t xml:space="preserve"> </w:t>
      </w:r>
      <w:r w:rsidRPr="00F63D64">
        <w:rPr>
          <w:sz w:val="24"/>
          <w:szCs w:val="24"/>
        </w:rPr>
        <w:t>Social</w:t>
      </w:r>
      <w:r w:rsidRPr="00F63D64">
        <w:rPr>
          <w:spacing w:val="-2"/>
          <w:sz w:val="24"/>
          <w:szCs w:val="24"/>
        </w:rPr>
        <w:t xml:space="preserve"> </w:t>
      </w:r>
      <w:r w:rsidRPr="00F63D64">
        <w:rPr>
          <w:sz w:val="24"/>
          <w:szCs w:val="24"/>
        </w:rPr>
        <w:t>Dynamics</w:t>
      </w:r>
      <w:r w:rsidRPr="00F63D64">
        <w:rPr>
          <w:spacing w:val="-3"/>
          <w:sz w:val="24"/>
          <w:szCs w:val="24"/>
        </w:rPr>
        <w:t xml:space="preserve"> </w:t>
      </w:r>
      <w:r w:rsidRPr="00F63D64">
        <w:rPr>
          <w:sz w:val="24"/>
          <w:szCs w:val="24"/>
        </w:rPr>
        <w:t>of</w:t>
      </w:r>
      <w:r w:rsidRPr="00F63D64">
        <w:rPr>
          <w:spacing w:val="-4"/>
          <w:sz w:val="24"/>
          <w:szCs w:val="24"/>
        </w:rPr>
        <w:t xml:space="preserve"> </w:t>
      </w:r>
      <w:r w:rsidRPr="00F63D64">
        <w:rPr>
          <w:sz w:val="24"/>
          <w:szCs w:val="24"/>
        </w:rPr>
        <w:t>Word</w:t>
      </w:r>
      <w:r w:rsidRPr="00F63D64">
        <w:rPr>
          <w:spacing w:val="-2"/>
          <w:sz w:val="24"/>
          <w:szCs w:val="24"/>
        </w:rPr>
        <w:t xml:space="preserve"> </w:t>
      </w:r>
      <w:r w:rsidRPr="00F63D64">
        <w:rPr>
          <w:sz w:val="24"/>
          <w:szCs w:val="24"/>
        </w:rPr>
        <w:t>of</w:t>
      </w:r>
      <w:r w:rsidRPr="00F63D64">
        <w:rPr>
          <w:spacing w:val="1"/>
          <w:sz w:val="24"/>
          <w:szCs w:val="24"/>
        </w:rPr>
        <w:t xml:space="preserve"> </w:t>
      </w:r>
      <w:r w:rsidRPr="00F63D64">
        <w:rPr>
          <w:spacing w:val="-2"/>
          <w:sz w:val="24"/>
          <w:szCs w:val="24"/>
        </w:rPr>
        <w:t>Mouth,”</w:t>
      </w:r>
      <w:r>
        <w:rPr>
          <w:sz w:val="24"/>
          <w:szCs w:val="24"/>
        </w:rPr>
        <w:t xml:space="preserve"> </w:t>
      </w:r>
      <w:r w:rsidRPr="00F63D64">
        <w:rPr>
          <w:i/>
          <w:sz w:val="24"/>
          <w:szCs w:val="24"/>
        </w:rPr>
        <w:t>Association</w:t>
      </w:r>
      <w:r w:rsidRPr="00F63D64">
        <w:rPr>
          <w:i/>
          <w:spacing w:val="-2"/>
          <w:sz w:val="24"/>
          <w:szCs w:val="24"/>
        </w:rPr>
        <w:t xml:space="preserve"> </w:t>
      </w:r>
      <w:r w:rsidRPr="00F63D64">
        <w:rPr>
          <w:i/>
          <w:sz w:val="24"/>
          <w:szCs w:val="24"/>
        </w:rPr>
        <w:t>for</w:t>
      </w:r>
      <w:r w:rsidRPr="00F63D64">
        <w:rPr>
          <w:i/>
          <w:spacing w:val="-3"/>
          <w:sz w:val="24"/>
          <w:szCs w:val="24"/>
        </w:rPr>
        <w:t xml:space="preserve"> </w:t>
      </w:r>
      <w:r w:rsidRPr="00F63D64">
        <w:rPr>
          <w:i/>
          <w:sz w:val="24"/>
          <w:szCs w:val="24"/>
        </w:rPr>
        <w:t>Consumer</w:t>
      </w:r>
      <w:r w:rsidRPr="00F63D64">
        <w:rPr>
          <w:i/>
          <w:spacing w:val="-3"/>
          <w:sz w:val="24"/>
          <w:szCs w:val="24"/>
        </w:rPr>
        <w:t xml:space="preserve"> </w:t>
      </w:r>
      <w:r w:rsidRPr="00F63D64">
        <w:rPr>
          <w:i/>
          <w:sz w:val="24"/>
          <w:szCs w:val="24"/>
        </w:rPr>
        <w:t>Research</w:t>
      </w:r>
      <w:r w:rsidRPr="00F63D64">
        <w:rPr>
          <w:sz w:val="24"/>
          <w:szCs w:val="24"/>
        </w:rPr>
        <w:t>, Berlin,</w:t>
      </w:r>
      <w:r w:rsidRPr="00F63D64">
        <w:rPr>
          <w:spacing w:val="1"/>
          <w:sz w:val="24"/>
          <w:szCs w:val="24"/>
        </w:rPr>
        <w:t xml:space="preserve"> </w:t>
      </w:r>
      <w:r w:rsidRPr="00F63D64">
        <w:rPr>
          <w:spacing w:val="-2"/>
          <w:sz w:val="24"/>
          <w:szCs w:val="24"/>
        </w:rPr>
        <w:t>Germany</w:t>
      </w:r>
      <w:r>
        <w:rPr>
          <w:spacing w:val="-2"/>
          <w:sz w:val="24"/>
          <w:szCs w:val="24"/>
        </w:rPr>
        <w:t xml:space="preserve"> </w:t>
      </w:r>
      <w:r w:rsidRPr="00F63D64">
        <w:rPr>
          <w:sz w:val="24"/>
          <w:szCs w:val="24"/>
        </w:rPr>
        <w:t>(2016,</w:t>
      </w:r>
      <w:r w:rsidRPr="00F63D64">
        <w:rPr>
          <w:spacing w:val="1"/>
          <w:sz w:val="24"/>
          <w:szCs w:val="24"/>
        </w:rPr>
        <w:t xml:space="preserve"> </w:t>
      </w:r>
      <w:r w:rsidRPr="00F63D64">
        <w:rPr>
          <w:sz w:val="24"/>
          <w:szCs w:val="24"/>
        </w:rPr>
        <w:t>October)</w:t>
      </w:r>
      <w:r w:rsidRPr="00F63D64">
        <w:rPr>
          <w:spacing w:val="-2"/>
          <w:sz w:val="24"/>
          <w:szCs w:val="24"/>
        </w:rPr>
        <w:t>.</w:t>
      </w:r>
    </w:p>
    <w:p w14:paraId="10AC5A93" w14:textId="77777777" w:rsidR="00C52AEE" w:rsidRPr="00F63D64" w:rsidRDefault="00C52AEE" w:rsidP="00C52AEE">
      <w:pPr>
        <w:spacing w:before="228" w:line="242" w:lineRule="auto"/>
        <w:ind w:left="360" w:hanging="360"/>
        <w:rPr>
          <w:sz w:val="24"/>
          <w:szCs w:val="24"/>
        </w:rPr>
      </w:pPr>
      <w:r w:rsidRPr="00F63D64">
        <w:rPr>
          <w:spacing w:val="-1"/>
          <w:sz w:val="24"/>
          <w:szCs w:val="24"/>
        </w:rPr>
        <w:t xml:space="preserve"> </w:t>
      </w:r>
      <w:r w:rsidRPr="00F63D64">
        <w:rPr>
          <w:sz w:val="24"/>
          <w:szCs w:val="24"/>
        </w:rPr>
        <w:t>“</w:t>
      </w:r>
      <w:proofErr w:type="spellStart"/>
      <w:r w:rsidRPr="00F63D64">
        <w:rPr>
          <w:sz w:val="24"/>
          <w:szCs w:val="24"/>
        </w:rPr>
        <w:t>Self</w:t>
      </w:r>
      <w:r w:rsidRPr="00F63D64">
        <w:rPr>
          <w:spacing w:val="-6"/>
          <w:sz w:val="24"/>
          <w:szCs w:val="24"/>
        </w:rPr>
        <w:t xml:space="preserve"> </w:t>
      </w:r>
      <w:r w:rsidRPr="00F63D64">
        <w:rPr>
          <w:sz w:val="24"/>
          <w:szCs w:val="24"/>
        </w:rPr>
        <w:t>Presentation</w:t>
      </w:r>
      <w:proofErr w:type="spellEnd"/>
      <w:r w:rsidRPr="00F63D64">
        <w:rPr>
          <w:spacing w:val="-3"/>
          <w:sz w:val="24"/>
          <w:szCs w:val="24"/>
        </w:rPr>
        <w:t xml:space="preserve"> </w:t>
      </w:r>
      <w:r w:rsidRPr="00F63D64">
        <w:rPr>
          <w:sz w:val="24"/>
          <w:szCs w:val="24"/>
        </w:rPr>
        <w:t>in</w:t>
      </w:r>
      <w:r w:rsidRPr="00F63D64">
        <w:rPr>
          <w:spacing w:val="-3"/>
          <w:sz w:val="24"/>
          <w:szCs w:val="24"/>
        </w:rPr>
        <w:t xml:space="preserve"> </w:t>
      </w:r>
      <w:r w:rsidRPr="00F63D64">
        <w:rPr>
          <w:sz w:val="24"/>
          <w:szCs w:val="24"/>
        </w:rPr>
        <w:t>Online</w:t>
      </w:r>
      <w:r w:rsidRPr="00F63D64">
        <w:rPr>
          <w:spacing w:val="-8"/>
          <w:sz w:val="24"/>
          <w:szCs w:val="24"/>
        </w:rPr>
        <w:t xml:space="preserve"> </w:t>
      </w:r>
      <w:r w:rsidRPr="00F63D64">
        <w:rPr>
          <w:sz w:val="24"/>
          <w:szCs w:val="24"/>
        </w:rPr>
        <w:t>Word</w:t>
      </w:r>
      <w:r w:rsidRPr="00F63D64">
        <w:rPr>
          <w:spacing w:val="-3"/>
          <w:sz w:val="24"/>
          <w:szCs w:val="24"/>
        </w:rPr>
        <w:t xml:space="preserve"> </w:t>
      </w:r>
      <w:r w:rsidRPr="00F63D64">
        <w:rPr>
          <w:sz w:val="24"/>
          <w:szCs w:val="24"/>
        </w:rPr>
        <w:t>of</w:t>
      </w:r>
      <w:r w:rsidRPr="00F63D64">
        <w:rPr>
          <w:spacing w:val="-1"/>
          <w:sz w:val="24"/>
          <w:szCs w:val="24"/>
        </w:rPr>
        <w:t xml:space="preserve"> </w:t>
      </w:r>
      <w:r w:rsidRPr="00F63D64">
        <w:rPr>
          <w:sz w:val="24"/>
          <w:szCs w:val="24"/>
        </w:rPr>
        <w:t>Mouth,”</w:t>
      </w:r>
      <w:r w:rsidRPr="00F63D64">
        <w:rPr>
          <w:spacing w:val="-8"/>
          <w:sz w:val="24"/>
          <w:szCs w:val="24"/>
        </w:rPr>
        <w:t xml:space="preserve"> </w:t>
      </w:r>
      <w:r w:rsidRPr="00F63D64">
        <w:rPr>
          <w:i/>
          <w:sz w:val="24"/>
          <w:szCs w:val="24"/>
        </w:rPr>
        <w:t>Association</w:t>
      </w:r>
      <w:r w:rsidRPr="00F63D64">
        <w:rPr>
          <w:i/>
          <w:spacing w:val="-3"/>
          <w:sz w:val="24"/>
          <w:szCs w:val="24"/>
        </w:rPr>
        <w:t xml:space="preserve"> </w:t>
      </w:r>
      <w:r w:rsidRPr="00F63D64">
        <w:rPr>
          <w:i/>
          <w:sz w:val="24"/>
          <w:szCs w:val="24"/>
        </w:rPr>
        <w:t>for Consumer Research</w:t>
      </w:r>
      <w:r w:rsidRPr="00F63D64">
        <w:rPr>
          <w:sz w:val="24"/>
          <w:szCs w:val="24"/>
        </w:rPr>
        <w:t>, Berlin, German</w:t>
      </w:r>
      <w:r>
        <w:rPr>
          <w:sz w:val="24"/>
          <w:szCs w:val="24"/>
        </w:rPr>
        <w:t xml:space="preserve">y </w:t>
      </w:r>
      <w:r w:rsidRPr="00F63D64">
        <w:rPr>
          <w:sz w:val="24"/>
          <w:szCs w:val="24"/>
        </w:rPr>
        <w:t>(2016,</w:t>
      </w:r>
      <w:r w:rsidRPr="00F63D64">
        <w:rPr>
          <w:spacing w:val="1"/>
          <w:sz w:val="24"/>
          <w:szCs w:val="24"/>
        </w:rPr>
        <w:t xml:space="preserve"> </w:t>
      </w:r>
      <w:r w:rsidRPr="00F63D64">
        <w:rPr>
          <w:sz w:val="24"/>
          <w:szCs w:val="24"/>
        </w:rPr>
        <w:t>October).</w:t>
      </w:r>
    </w:p>
    <w:p w14:paraId="3F1B6409" w14:textId="77777777" w:rsidR="00C52AEE" w:rsidRDefault="00C52AEE" w:rsidP="00C52AEE">
      <w:pPr>
        <w:spacing w:before="225" w:line="242" w:lineRule="auto"/>
        <w:ind w:left="360" w:hanging="360"/>
        <w:rPr>
          <w:sz w:val="24"/>
          <w:szCs w:val="24"/>
        </w:rPr>
      </w:pPr>
      <w:r>
        <w:rPr>
          <w:sz w:val="24"/>
          <w:szCs w:val="24"/>
        </w:rPr>
        <w:t>“</w:t>
      </w:r>
      <w:r w:rsidRPr="00F63D64">
        <w:rPr>
          <w:sz w:val="24"/>
          <w:szCs w:val="24"/>
        </w:rPr>
        <w:t>Experiences</w:t>
      </w:r>
      <w:r w:rsidRPr="00F63D64">
        <w:rPr>
          <w:spacing w:val="-6"/>
          <w:sz w:val="24"/>
          <w:szCs w:val="24"/>
        </w:rPr>
        <w:t xml:space="preserve"> </w:t>
      </w:r>
      <w:r w:rsidRPr="00F63D64">
        <w:rPr>
          <w:sz w:val="24"/>
          <w:szCs w:val="24"/>
        </w:rPr>
        <w:t>in</w:t>
      </w:r>
      <w:r w:rsidRPr="00F63D64">
        <w:rPr>
          <w:spacing w:val="-4"/>
          <w:sz w:val="24"/>
          <w:szCs w:val="24"/>
        </w:rPr>
        <w:t xml:space="preserve"> </w:t>
      </w:r>
      <w:r w:rsidRPr="00F63D64">
        <w:rPr>
          <w:sz w:val="24"/>
          <w:szCs w:val="24"/>
        </w:rPr>
        <w:t>the</w:t>
      </w:r>
      <w:r w:rsidRPr="00F63D64">
        <w:rPr>
          <w:spacing w:val="-9"/>
          <w:sz w:val="24"/>
          <w:szCs w:val="24"/>
        </w:rPr>
        <w:t xml:space="preserve"> </w:t>
      </w:r>
      <w:r w:rsidRPr="00F63D64">
        <w:rPr>
          <w:sz w:val="24"/>
          <w:szCs w:val="24"/>
        </w:rPr>
        <w:t>Moment,”</w:t>
      </w:r>
      <w:r w:rsidRPr="00F63D64">
        <w:rPr>
          <w:spacing w:val="-5"/>
          <w:sz w:val="24"/>
          <w:szCs w:val="24"/>
        </w:rPr>
        <w:t xml:space="preserve"> </w:t>
      </w:r>
      <w:r w:rsidRPr="00F63D64">
        <w:rPr>
          <w:i/>
          <w:sz w:val="24"/>
          <w:szCs w:val="24"/>
        </w:rPr>
        <w:t>Association</w:t>
      </w:r>
      <w:r w:rsidRPr="00F63D64">
        <w:rPr>
          <w:i/>
          <w:spacing w:val="-4"/>
          <w:sz w:val="24"/>
          <w:szCs w:val="24"/>
        </w:rPr>
        <w:t xml:space="preserve"> </w:t>
      </w:r>
      <w:r w:rsidRPr="00F63D64">
        <w:rPr>
          <w:i/>
          <w:sz w:val="24"/>
          <w:szCs w:val="24"/>
        </w:rPr>
        <w:t>for</w:t>
      </w:r>
      <w:r w:rsidRPr="00F63D64">
        <w:rPr>
          <w:i/>
          <w:spacing w:val="-6"/>
          <w:sz w:val="24"/>
          <w:szCs w:val="24"/>
        </w:rPr>
        <w:t xml:space="preserve"> </w:t>
      </w:r>
      <w:r w:rsidRPr="00F63D64">
        <w:rPr>
          <w:i/>
          <w:sz w:val="24"/>
          <w:szCs w:val="24"/>
        </w:rPr>
        <w:t>Consumer Research</w:t>
      </w:r>
      <w:r w:rsidRPr="00F63D64">
        <w:rPr>
          <w:sz w:val="24"/>
          <w:szCs w:val="24"/>
        </w:rPr>
        <w:t>, New Orleans, LO</w:t>
      </w:r>
      <w:r>
        <w:rPr>
          <w:sz w:val="24"/>
          <w:szCs w:val="24"/>
        </w:rPr>
        <w:t xml:space="preserve"> </w:t>
      </w:r>
      <w:r w:rsidRPr="00F63D64">
        <w:rPr>
          <w:sz w:val="24"/>
          <w:szCs w:val="24"/>
        </w:rPr>
        <w:t>(2015,</w:t>
      </w:r>
      <w:r w:rsidRPr="00F63D64">
        <w:rPr>
          <w:spacing w:val="-2"/>
          <w:sz w:val="24"/>
          <w:szCs w:val="24"/>
        </w:rPr>
        <w:t xml:space="preserve"> </w:t>
      </w:r>
      <w:r w:rsidRPr="00F63D64">
        <w:rPr>
          <w:sz w:val="24"/>
          <w:szCs w:val="24"/>
        </w:rPr>
        <w:t>October).</w:t>
      </w:r>
    </w:p>
    <w:p w14:paraId="18D994AC" w14:textId="77777777" w:rsidR="00C52AEE" w:rsidRPr="00C52AEE" w:rsidRDefault="00C52AEE" w:rsidP="00C52AEE">
      <w:pPr>
        <w:ind w:left="360" w:hanging="360"/>
        <w:rPr>
          <w:sz w:val="28"/>
          <w:szCs w:val="24"/>
        </w:rPr>
      </w:pPr>
    </w:p>
    <w:p w14:paraId="6E29576F" w14:textId="77777777" w:rsidR="00C52AEE" w:rsidRDefault="00C52AEE" w:rsidP="00C52AEE">
      <w:pPr>
        <w:pStyle w:val="Heading1"/>
        <w:ind w:left="0"/>
      </w:pPr>
      <w:r>
        <w:rPr>
          <w:noProof/>
        </w:rPr>
        <mc:AlternateContent>
          <mc:Choice Requires="wps">
            <w:drawing>
              <wp:anchor distT="0" distB="0" distL="0" distR="0" simplePos="0" relativeHeight="251670528" behindDoc="1" locked="0" layoutInCell="1" allowOverlap="1" wp14:anchorId="270D184A" wp14:editId="3C6993E4">
                <wp:simplePos x="0" y="0"/>
                <wp:positionH relativeFrom="page">
                  <wp:posOffset>701040</wp:posOffset>
                </wp:positionH>
                <wp:positionV relativeFrom="paragraph">
                  <wp:posOffset>217805</wp:posOffset>
                </wp:positionV>
                <wp:extent cx="6370320" cy="6350"/>
                <wp:effectExtent l="0" t="0" r="5080" b="6350"/>
                <wp:wrapTopAndBottom/>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4B556" id="docshape8" o:spid="_x0000_s1026" style="position:absolute;margin-left:55.2pt;margin-top:17.15pt;width:501.6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" fillcolor="black" stroked="f">
                <v:path arrowok="t"/>
                <w10:wrap type="topAndBottom" anchorx="page"/>
              </v:rect>
            </w:pict>
          </mc:Fallback>
        </mc:AlternateContent>
      </w:r>
      <w:r>
        <w:t>CONFERENCE PRESENTATIONS</w:t>
      </w:r>
    </w:p>
    <w:p w14:paraId="430C2C12" w14:textId="77777777" w:rsidR="00C52AEE" w:rsidRDefault="00C52AEE" w:rsidP="00C52AEE">
      <w:pPr>
        <w:pStyle w:val="BodyText"/>
        <w:spacing w:before="1"/>
        <w:rPr>
          <w:b/>
          <w:sz w:val="16"/>
        </w:rPr>
      </w:pPr>
    </w:p>
    <w:p w14:paraId="450373FF" w14:textId="77777777" w:rsidR="00C52AEE" w:rsidRDefault="00C52AEE" w:rsidP="00C52AEE">
      <w:pPr>
        <w:pStyle w:val="BodyText"/>
        <w:spacing w:before="72"/>
        <w:ind w:left="360" w:hanging="360"/>
      </w:pPr>
      <w:r>
        <w:t>Valsesia,</w:t>
      </w:r>
      <w:r>
        <w:rPr>
          <w:spacing w:val="-2"/>
        </w:rPr>
        <w:t xml:space="preserve"> </w:t>
      </w:r>
      <w:r>
        <w:t>Francesca*, Lea</w:t>
      </w:r>
      <w:r>
        <w:rPr>
          <w:spacing w:val="-2"/>
        </w:rPr>
        <w:t xml:space="preserve"> </w:t>
      </w:r>
      <w:r>
        <w:t>Dunn*</w:t>
      </w:r>
      <w:r>
        <w:rPr>
          <w:spacing w:val="-2"/>
        </w:rPr>
        <w:t xml:space="preserve"> </w:t>
      </w:r>
      <w:r>
        <w:t>and</w:t>
      </w:r>
      <w:r>
        <w:rPr>
          <w:spacing w:val="-2"/>
        </w:rPr>
        <w:t xml:space="preserve"> </w:t>
      </w:r>
      <w:r>
        <w:t>Jennifer</w:t>
      </w:r>
      <w:r>
        <w:rPr>
          <w:spacing w:val="1"/>
        </w:rPr>
        <w:t xml:space="preserve"> </w:t>
      </w:r>
      <w:r>
        <w:t>D’Angelo*</w:t>
      </w:r>
      <w:r>
        <w:rPr>
          <w:spacing w:val="-2"/>
        </w:rPr>
        <w:t xml:space="preserve"> </w:t>
      </w:r>
      <w:r>
        <w:t>(2022,</w:t>
      </w:r>
      <w:r>
        <w:rPr>
          <w:spacing w:val="-3"/>
        </w:rPr>
        <w:t xml:space="preserve"> </w:t>
      </w:r>
      <w:r>
        <w:t>March). “Is</w:t>
      </w:r>
      <w:r>
        <w:rPr>
          <w:spacing w:val="-8"/>
        </w:rPr>
        <w:t xml:space="preserve"> </w:t>
      </w:r>
      <w:r>
        <w:t>This</w:t>
      </w:r>
      <w:r>
        <w:rPr>
          <w:spacing w:val="-4"/>
        </w:rPr>
        <w:t xml:space="preserve"> </w:t>
      </w:r>
      <w:r>
        <w:t>for</w:t>
      </w:r>
      <w:r>
        <w:rPr>
          <w:spacing w:val="1"/>
        </w:rPr>
        <w:t xml:space="preserve"> </w:t>
      </w:r>
      <w:r>
        <w:rPr>
          <w:spacing w:val="-5"/>
        </w:rPr>
        <w:t>Me?</w:t>
      </w:r>
    </w:p>
    <w:p w14:paraId="3085E617" w14:textId="77777777" w:rsidR="00C52AEE" w:rsidRDefault="00C52AEE" w:rsidP="00C52AEE">
      <w:pPr>
        <w:spacing w:before="5" w:line="237" w:lineRule="auto"/>
        <w:ind w:left="360" w:right="1118" w:hanging="360"/>
        <w:rPr>
          <w:i/>
          <w:sz w:val="24"/>
        </w:rPr>
      </w:pPr>
      <w:r>
        <w:rPr>
          <w:sz w:val="24"/>
        </w:rPr>
        <w:t>Differential</w:t>
      </w:r>
      <w:r>
        <w:rPr>
          <w:spacing w:val="-5"/>
          <w:sz w:val="24"/>
        </w:rPr>
        <w:t xml:space="preserve"> </w:t>
      </w:r>
      <w:r>
        <w:rPr>
          <w:sz w:val="24"/>
        </w:rPr>
        <w:t>Responses</w:t>
      </w:r>
      <w:r>
        <w:rPr>
          <w:spacing w:val="-6"/>
          <w:sz w:val="24"/>
        </w:rPr>
        <w:t xml:space="preserve"> </w:t>
      </w:r>
      <w:r>
        <w:rPr>
          <w:sz w:val="24"/>
        </w:rPr>
        <w:t>to</w:t>
      </w:r>
      <w:r>
        <w:rPr>
          <w:spacing w:val="-5"/>
          <w:sz w:val="24"/>
        </w:rPr>
        <w:t xml:space="preserve"> </w:t>
      </w:r>
      <w:r>
        <w:rPr>
          <w:sz w:val="24"/>
        </w:rPr>
        <w:t>Inclusivity</w:t>
      </w:r>
      <w:r>
        <w:rPr>
          <w:spacing w:val="-5"/>
          <w:sz w:val="24"/>
        </w:rPr>
        <w:t xml:space="preserve"> </w:t>
      </w:r>
      <w:r>
        <w:rPr>
          <w:sz w:val="24"/>
        </w:rPr>
        <w:t>Initiatives</w:t>
      </w:r>
      <w:r>
        <w:rPr>
          <w:spacing w:val="-6"/>
          <w:sz w:val="24"/>
        </w:rPr>
        <w:t xml:space="preserve"> </w:t>
      </w:r>
      <w:r>
        <w:rPr>
          <w:sz w:val="24"/>
        </w:rPr>
        <w:t>by</w:t>
      </w:r>
      <w:r>
        <w:rPr>
          <w:spacing w:val="-9"/>
          <w:sz w:val="24"/>
        </w:rPr>
        <w:t xml:space="preserve"> </w:t>
      </w:r>
      <w:r>
        <w:rPr>
          <w:sz w:val="24"/>
        </w:rPr>
        <w:t>Represented</w:t>
      </w:r>
      <w:r>
        <w:rPr>
          <w:spacing w:val="-5"/>
          <w:sz w:val="24"/>
        </w:rPr>
        <w:t xml:space="preserve"> </w:t>
      </w:r>
      <w:r>
        <w:rPr>
          <w:sz w:val="24"/>
        </w:rPr>
        <w:t>and</w:t>
      </w:r>
      <w:r>
        <w:rPr>
          <w:spacing w:val="-5"/>
          <w:sz w:val="24"/>
        </w:rPr>
        <w:t xml:space="preserve"> </w:t>
      </w:r>
      <w:r>
        <w:rPr>
          <w:sz w:val="24"/>
        </w:rPr>
        <w:t xml:space="preserve">Underrepresented Consumers,” </w:t>
      </w:r>
      <w:r>
        <w:rPr>
          <w:i/>
        </w:rPr>
        <w:t>Society of Consumer Psychology</w:t>
      </w:r>
      <w:r>
        <w:rPr>
          <w:i/>
          <w:sz w:val="24"/>
        </w:rPr>
        <w:t>, virtual.</w:t>
      </w:r>
    </w:p>
    <w:p w14:paraId="1BD8BBC7" w14:textId="77777777" w:rsidR="00C52AEE" w:rsidRPr="00437076" w:rsidRDefault="00C52AEE" w:rsidP="00C52AEE">
      <w:pPr>
        <w:spacing w:before="5" w:line="237" w:lineRule="auto"/>
        <w:ind w:left="360" w:right="1118" w:hanging="360"/>
        <w:rPr>
          <w:i/>
          <w:sz w:val="24"/>
        </w:rPr>
      </w:pPr>
    </w:p>
    <w:p w14:paraId="64A87657" w14:textId="77777777" w:rsidR="00C52AEE" w:rsidRDefault="00C52AEE" w:rsidP="00C52AEE">
      <w:pPr>
        <w:pStyle w:val="BodyText"/>
        <w:spacing w:before="72"/>
        <w:ind w:left="360" w:hanging="360"/>
      </w:pPr>
      <w:r>
        <w:t>Valsesia,</w:t>
      </w:r>
      <w:r>
        <w:rPr>
          <w:spacing w:val="-2"/>
        </w:rPr>
        <w:t xml:space="preserve"> </w:t>
      </w:r>
      <w:r>
        <w:t>Francesca*, Lea</w:t>
      </w:r>
      <w:r>
        <w:rPr>
          <w:spacing w:val="-2"/>
        </w:rPr>
        <w:t xml:space="preserve"> </w:t>
      </w:r>
      <w:r>
        <w:t>Dunn*</w:t>
      </w:r>
      <w:r>
        <w:rPr>
          <w:spacing w:val="-2"/>
        </w:rPr>
        <w:t xml:space="preserve"> </w:t>
      </w:r>
      <w:r>
        <w:t>and</w:t>
      </w:r>
      <w:r>
        <w:rPr>
          <w:spacing w:val="-2"/>
        </w:rPr>
        <w:t xml:space="preserve"> </w:t>
      </w:r>
      <w:r>
        <w:t>Jennifer</w:t>
      </w:r>
      <w:r>
        <w:rPr>
          <w:spacing w:val="1"/>
        </w:rPr>
        <w:t xml:space="preserve"> </w:t>
      </w:r>
      <w:r>
        <w:t>D’Angelo*</w:t>
      </w:r>
      <w:r>
        <w:rPr>
          <w:spacing w:val="-2"/>
        </w:rPr>
        <w:t xml:space="preserve"> </w:t>
      </w:r>
      <w:r>
        <w:t>(2021,</w:t>
      </w:r>
      <w:r>
        <w:rPr>
          <w:spacing w:val="-3"/>
        </w:rPr>
        <w:t xml:space="preserve"> </w:t>
      </w:r>
      <w:r>
        <w:t>October). “Is</w:t>
      </w:r>
      <w:r>
        <w:rPr>
          <w:spacing w:val="-8"/>
        </w:rPr>
        <w:t xml:space="preserve"> </w:t>
      </w:r>
      <w:r>
        <w:t>This</w:t>
      </w:r>
      <w:r>
        <w:rPr>
          <w:spacing w:val="-4"/>
        </w:rPr>
        <w:t xml:space="preserve"> </w:t>
      </w:r>
      <w:r>
        <w:t>for</w:t>
      </w:r>
      <w:r>
        <w:rPr>
          <w:spacing w:val="1"/>
        </w:rPr>
        <w:t xml:space="preserve"> </w:t>
      </w:r>
      <w:r>
        <w:rPr>
          <w:spacing w:val="-5"/>
        </w:rPr>
        <w:t>Me?</w:t>
      </w:r>
    </w:p>
    <w:p w14:paraId="2DD0D886" w14:textId="77777777" w:rsidR="00C52AEE" w:rsidRDefault="00C52AEE" w:rsidP="00C52AEE">
      <w:pPr>
        <w:spacing w:before="5" w:line="237" w:lineRule="auto"/>
        <w:ind w:left="360" w:right="1118" w:hanging="360"/>
        <w:rPr>
          <w:i/>
          <w:sz w:val="24"/>
        </w:rPr>
      </w:pPr>
      <w:r>
        <w:rPr>
          <w:sz w:val="24"/>
        </w:rPr>
        <w:t>Differential</w:t>
      </w:r>
      <w:r>
        <w:rPr>
          <w:spacing w:val="-5"/>
          <w:sz w:val="24"/>
        </w:rPr>
        <w:t xml:space="preserve"> </w:t>
      </w:r>
      <w:r>
        <w:rPr>
          <w:sz w:val="24"/>
        </w:rPr>
        <w:t>Responses</w:t>
      </w:r>
      <w:r>
        <w:rPr>
          <w:spacing w:val="-6"/>
          <w:sz w:val="24"/>
        </w:rPr>
        <w:t xml:space="preserve"> </w:t>
      </w:r>
      <w:r>
        <w:rPr>
          <w:sz w:val="24"/>
        </w:rPr>
        <w:t>to</w:t>
      </w:r>
      <w:r>
        <w:rPr>
          <w:spacing w:val="-5"/>
          <w:sz w:val="24"/>
        </w:rPr>
        <w:t xml:space="preserve"> </w:t>
      </w:r>
      <w:r>
        <w:rPr>
          <w:sz w:val="24"/>
        </w:rPr>
        <w:t>Inclusivity</w:t>
      </w:r>
      <w:r>
        <w:rPr>
          <w:spacing w:val="-5"/>
          <w:sz w:val="24"/>
        </w:rPr>
        <w:t xml:space="preserve"> </w:t>
      </w:r>
      <w:r>
        <w:rPr>
          <w:sz w:val="24"/>
        </w:rPr>
        <w:t>Initiatives</w:t>
      </w:r>
      <w:r>
        <w:rPr>
          <w:spacing w:val="-6"/>
          <w:sz w:val="24"/>
        </w:rPr>
        <w:t xml:space="preserve"> </w:t>
      </w:r>
      <w:r>
        <w:rPr>
          <w:sz w:val="24"/>
        </w:rPr>
        <w:t>by</w:t>
      </w:r>
      <w:r>
        <w:rPr>
          <w:spacing w:val="-9"/>
          <w:sz w:val="24"/>
        </w:rPr>
        <w:t xml:space="preserve"> </w:t>
      </w:r>
      <w:r>
        <w:rPr>
          <w:sz w:val="24"/>
        </w:rPr>
        <w:t>Represented</w:t>
      </w:r>
      <w:r>
        <w:rPr>
          <w:spacing w:val="-5"/>
          <w:sz w:val="24"/>
        </w:rPr>
        <w:t xml:space="preserve"> </w:t>
      </w:r>
      <w:r>
        <w:rPr>
          <w:sz w:val="24"/>
        </w:rPr>
        <w:t>and</w:t>
      </w:r>
      <w:r>
        <w:rPr>
          <w:spacing w:val="-5"/>
          <w:sz w:val="24"/>
        </w:rPr>
        <w:t xml:space="preserve"> </w:t>
      </w:r>
      <w:r>
        <w:rPr>
          <w:sz w:val="24"/>
        </w:rPr>
        <w:t xml:space="preserve">Underrepresented Consumers,” </w:t>
      </w:r>
      <w:r>
        <w:rPr>
          <w:i/>
          <w:sz w:val="24"/>
        </w:rPr>
        <w:t>Association for Consumer Research, virtual.</w:t>
      </w:r>
    </w:p>
    <w:p w14:paraId="400F5C41" w14:textId="77777777" w:rsidR="00C52AEE" w:rsidRDefault="00C52AEE" w:rsidP="00C52AEE">
      <w:pPr>
        <w:pStyle w:val="BodyText"/>
        <w:spacing w:before="1"/>
        <w:ind w:left="360" w:hanging="360"/>
        <w:rPr>
          <w:i/>
        </w:rPr>
      </w:pPr>
    </w:p>
    <w:p w14:paraId="2852FFB5" w14:textId="77777777" w:rsidR="00C52AEE" w:rsidRDefault="00C52AEE" w:rsidP="00C52AEE">
      <w:pPr>
        <w:pStyle w:val="BodyText"/>
        <w:spacing w:line="242" w:lineRule="auto"/>
        <w:ind w:left="360" w:hanging="360"/>
      </w:pPr>
      <w:r>
        <w:t>Valsesia,</w:t>
      </w:r>
      <w:r>
        <w:rPr>
          <w:spacing w:val="-1"/>
        </w:rPr>
        <w:t xml:space="preserve"> </w:t>
      </w:r>
      <w:r>
        <w:t>Francesca,*</w:t>
      </w:r>
      <w:r>
        <w:rPr>
          <w:spacing w:val="-3"/>
        </w:rPr>
        <w:t xml:space="preserve"> </w:t>
      </w:r>
      <w:r>
        <w:t>Kristin</w:t>
      </w:r>
      <w:r>
        <w:rPr>
          <w:spacing w:val="-3"/>
        </w:rPr>
        <w:t xml:space="preserve"> </w:t>
      </w:r>
      <w:r>
        <w:t>Diehl,</w:t>
      </w:r>
      <w:r>
        <w:rPr>
          <w:spacing w:val="-1"/>
        </w:rPr>
        <w:t xml:space="preserve"> </w:t>
      </w:r>
      <w:r>
        <w:t>and</w:t>
      </w:r>
      <w:r>
        <w:rPr>
          <w:spacing w:val="-8"/>
        </w:rPr>
        <w:t xml:space="preserve"> </w:t>
      </w:r>
      <w:r>
        <w:t>Joseph</w:t>
      </w:r>
      <w:r>
        <w:rPr>
          <w:spacing w:val="-3"/>
        </w:rPr>
        <w:t xml:space="preserve"> </w:t>
      </w:r>
      <w:r>
        <w:t>C.</w:t>
      </w:r>
      <w:r>
        <w:rPr>
          <w:spacing w:val="-5"/>
        </w:rPr>
        <w:t xml:space="preserve"> </w:t>
      </w:r>
      <w:r>
        <w:t>Nunes</w:t>
      </w:r>
      <w:r>
        <w:rPr>
          <w:spacing w:val="-5"/>
        </w:rPr>
        <w:t xml:space="preserve"> </w:t>
      </w:r>
      <w:r>
        <w:t>(2020,</w:t>
      </w:r>
      <w:r>
        <w:rPr>
          <w:spacing w:val="-1"/>
        </w:rPr>
        <w:t xml:space="preserve"> </w:t>
      </w:r>
      <w:r>
        <w:t>March).</w:t>
      </w:r>
      <w:r>
        <w:rPr>
          <w:spacing w:val="-1"/>
        </w:rPr>
        <w:t xml:space="preserve"> </w:t>
      </w:r>
      <w:r>
        <w:t>“The</w:t>
      </w:r>
      <w:r>
        <w:rPr>
          <w:spacing w:val="-9"/>
        </w:rPr>
        <w:t xml:space="preserve"> </w:t>
      </w:r>
      <w:r>
        <w:t>Bystander</w:t>
      </w:r>
      <w:r>
        <w:rPr>
          <w:spacing w:val="-1"/>
        </w:rPr>
        <w:t xml:space="preserve"> </w:t>
      </w:r>
      <w:r>
        <w:t>Effect</w:t>
      </w:r>
      <w:r>
        <w:rPr>
          <w:spacing w:val="-3"/>
        </w:rPr>
        <w:t xml:space="preserve"> </w:t>
      </w:r>
      <w:r>
        <w:t xml:space="preserve">and Persuasion,” </w:t>
      </w:r>
      <w:r>
        <w:rPr>
          <w:i/>
        </w:rPr>
        <w:t>Society of Consumer Psychology</w:t>
      </w:r>
      <w:r>
        <w:t>, Huntington Beach, CA.</w:t>
      </w:r>
    </w:p>
    <w:p w14:paraId="13289148" w14:textId="77777777" w:rsidR="00C52AEE" w:rsidRDefault="00C52AEE" w:rsidP="00C52AEE">
      <w:pPr>
        <w:pStyle w:val="BodyText"/>
        <w:spacing w:before="11"/>
        <w:ind w:left="360" w:hanging="360"/>
        <w:rPr>
          <w:sz w:val="23"/>
        </w:rPr>
      </w:pPr>
    </w:p>
    <w:p w14:paraId="165A386C" w14:textId="77777777" w:rsidR="00C52AEE" w:rsidRDefault="00C52AEE" w:rsidP="00C52AEE">
      <w:pPr>
        <w:pStyle w:val="BodyText"/>
        <w:spacing w:line="237" w:lineRule="auto"/>
        <w:ind w:left="360" w:right="241" w:hanging="360"/>
      </w:pPr>
      <w:r>
        <w:t>Valsesia,</w:t>
      </w:r>
      <w:r>
        <w:rPr>
          <w:spacing w:val="-2"/>
        </w:rPr>
        <w:t xml:space="preserve"> </w:t>
      </w:r>
      <w:r>
        <w:t>Francesca,*</w:t>
      </w:r>
      <w:r>
        <w:rPr>
          <w:spacing w:val="-4"/>
        </w:rPr>
        <w:t xml:space="preserve"> </w:t>
      </w:r>
      <w:r>
        <w:t>I.</w:t>
      </w:r>
      <w:r>
        <w:rPr>
          <w:spacing w:val="-6"/>
        </w:rPr>
        <w:t xml:space="preserve"> </w:t>
      </w:r>
      <w:r>
        <w:t>Troncoso,</w:t>
      </w:r>
      <w:r>
        <w:rPr>
          <w:spacing w:val="-2"/>
        </w:rPr>
        <w:t xml:space="preserve"> </w:t>
      </w:r>
      <w:r>
        <w:t>and</w:t>
      </w:r>
      <w:r>
        <w:rPr>
          <w:spacing w:val="-8"/>
        </w:rPr>
        <w:t xml:space="preserve"> </w:t>
      </w:r>
      <w:r>
        <w:t>D.</w:t>
      </w:r>
      <w:r>
        <w:rPr>
          <w:spacing w:val="-6"/>
        </w:rPr>
        <w:t xml:space="preserve"> </w:t>
      </w:r>
      <w:r>
        <w:t>Proserpio</w:t>
      </w:r>
      <w:r>
        <w:rPr>
          <w:spacing w:val="-4"/>
        </w:rPr>
        <w:t xml:space="preserve"> </w:t>
      </w:r>
      <w:r>
        <w:t>(2019,</w:t>
      </w:r>
      <w:r>
        <w:rPr>
          <w:spacing w:val="-6"/>
        </w:rPr>
        <w:t xml:space="preserve"> </w:t>
      </w:r>
      <w:r>
        <w:t>October).</w:t>
      </w:r>
      <w:r>
        <w:rPr>
          <w:spacing w:val="-2"/>
        </w:rPr>
        <w:t xml:space="preserve"> </w:t>
      </w:r>
      <w:r>
        <w:t>“Manager</w:t>
      </w:r>
      <w:r>
        <w:rPr>
          <w:spacing w:val="-2"/>
        </w:rPr>
        <w:t xml:space="preserve"> </w:t>
      </w:r>
      <w:r>
        <w:t>Responses</w:t>
      </w:r>
      <w:r>
        <w:rPr>
          <w:spacing w:val="-6"/>
        </w:rPr>
        <w:t xml:space="preserve"> </w:t>
      </w:r>
      <w:r>
        <w:t xml:space="preserve">on TripAdvisor – Does Gender Matter?,” </w:t>
      </w:r>
      <w:r>
        <w:rPr>
          <w:i/>
        </w:rPr>
        <w:t>Association for Consumer Research</w:t>
      </w:r>
      <w:r>
        <w:t>, Atlanta, GA.</w:t>
      </w:r>
    </w:p>
    <w:p w14:paraId="1E3342BB" w14:textId="77777777" w:rsidR="00C52AEE" w:rsidRDefault="00C52AEE" w:rsidP="00C52AEE">
      <w:pPr>
        <w:pStyle w:val="BodyText"/>
        <w:spacing w:before="1"/>
        <w:ind w:left="360" w:hanging="360"/>
      </w:pPr>
    </w:p>
    <w:p w14:paraId="2F93BBF4" w14:textId="77777777" w:rsidR="00C52AEE" w:rsidRDefault="00C52AEE" w:rsidP="00C52AEE">
      <w:pPr>
        <w:spacing w:line="242" w:lineRule="auto"/>
        <w:ind w:left="360" w:right="241" w:hanging="360"/>
        <w:rPr>
          <w:sz w:val="24"/>
        </w:rPr>
      </w:pPr>
      <w:r>
        <w:rPr>
          <w:sz w:val="24"/>
        </w:rPr>
        <w:t>Valsesia,</w:t>
      </w:r>
      <w:r>
        <w:rPr>
          <w:spacing w:val="-2"/>
          <w:sz w:val="24"/>
        </w:rPr>
        <w:t xml:space="preserve"> </w:t>
      </w:r>
      <w:r>
        <w:rPr>
          <w:sz w:val="24"/>
        </w:rPr>
        <w:t>Francesca,*</w:t>
      </w:r>
      <w:r>
        <w:rPr>
          <w:spacing w:val="-4"/>
          <w:sz w:val="24"/>
        </w:rPr>
        <w:t xml:space="preserve"> </w:t>
      </w:r>
      <w:r>
        <w:rPr>
          <w:sz w:val="24"/>
        </w:rPr>
        <w:t>Kristin</w:t>
      </w:r>
      <w:r>
        <w:rPr>
          <w:spacing w:val="-4"/>
          <w:sz w:val="24"/>
        </w:rPr>
        <w:t xml:space="preserve"> </w:t>
      </w:r>
      <w:r>
        <w:rPr>
          <w:sz w:val="24"/>
        </w:rPr>
        <w:t>Diehl,</w:t>
      </w:r>
      <w:r>
        <w:rPr>
          <w:spacing w:val="-2"/>
          <w:sz w:val="24"/>
        </w:rPr>
        <w:t xml:space="preserve"> </w:t>
      </w:r>
      <w:r>
        <w:rPr>
          <w:sz w:val="24"/>
        </w:rPr>
        <w:t>and</w:t>
      </w:r>
      <w:r>
        <w:rPr>
          <w:spacing w:val="-8"/>
          <w:sz w:val="24"/>
        </w:rPr>
        <w:t xml:space="preserve"> </w:t>
      </w:r>
      <w:r>
        <w:rPr>
          <w:sz w:val="24"/>
        </w:rPr>
        <w:t>Joseph</w:t>
      </w:r>
      <w:r>
        <w:rPr>
          <w:spacing w:val="-4"/>
          <w:sz w:val="24"/>
        </w:rPr>
        <w:t xml:space="preserve"> </w:t>
      </w:r>
      <w:r>
        <w:rPr>
          <w:sz w:val="24"/>
        </w:rPr>
        <w:t>C.</w:t>
      </w:r>
      <w:r>
        <w:rPr>
          <w:spacing w:val="-5"/>
          <w:sz w:val="24"/>
        </w:rPr>
        <w:t xml:space="preserve"> </w:t>
      </w:r>
      <w:r>
        <w:rPr>
          <w:sz w:val="24"/>
        </w:rPr>
        <w:t>Nunes</w:t>
      </w:r>
      <w:r>
        <w:rPr>
          <w:spacing w:val="-5"/>
          <w:sz w:val="24"/>
        </w:rPr>
        <w:t xml:space="preserve"> </w:t>
      </w:r>
      <w:r>
        <w:rPr>
          <w:sz w:val="24"/>
        </w:rPr>
        <w:t>(2019,</w:t>
      </w:r>
      <w:r>
        <w:rPr>
          <w:spacing w:val="-2"/>
          <w:sz w:val="24"/>
        </w:rPr>
        <w:t xml:space="preserve"> </w:t>
      </w:r>
      <w:r>
        <w:rPr>
          <w:sz w:val="24"/>
        </w:rPr>
        <w:t>October).</w:t>
      </w:r>
      <w:r>
        <w:rPr>
          <w:spacing w:val="-2"/>
          <w:sz w:val="24"/>
        </w:rPr>
        <w:t xml:space="preserve"> </w:t>
      </w:r>
      <w:r>
        <w:rPr>
          <w:sz w:val="24"/>
        </w:rPr>
        <w:t>“The</w:t>
      </w:r>
      <w:r>
        <w:rPr>
          <w:spacing w:val="-4"/>
          <w:sz w:val="24"/>
        </w:rPr>
        <w:t xml:space="preserve"> </w:t>
      </w:r>
      <w:r>
        <w:rPr>
          <w:sz w:val="24"/>
        </w:rPr>
        <w:t>Bystander</w:t>
      </w:r>
      <w:r>
        <w:rPr>
          <w:spacing w:val="-2"/>
          <w:sz w:val="24"/>
        </w:rPr>
        <w:t xml:space="preserve"> </w:t>
      </w:r>
      <w:r>
        <w:rPr>
          <w:sz w:val="24"/>
        </w:rPr>
        <w:t xml:space="preserve">Effect and Persuasion,” </w:t>
      </w:r>
      <w:r>
        <w:rPr>
          <w:i/>
          <w:sz w:val="24"/>
        </w:rPr>
        <w:t>Association for Consumer Research</w:t>
      </w:r>
      <w:r>
        <w:rPr>
          <w:sz w:val="24"/>
        </w:rPr>
        <w:t>, Atlanta, GA.</w:t>
      </w:r>
    </w:p>
    <w:p w14:paraId="519E4613" w14:textId="77777777" w:rsidR="00C52AEE" w:rsidRDefault="00C52AEE" w:rsidP="00C52AEE">
      <w:pPr>
        <w:pStyle w:val="BodyText"/>
        <w:spacing w:before="8"/>
        <w:ind w:left="360" w:hanging="360"/>
        <w:rPr>
          <w:sz w:val="23"/>
        </w:rPr>
      </w:pPr>
    </w:p>
    <w:p w14:paraId="3FF316DA" w14:textId="77777777" w:rsidR="00C52AEE" w:rsidRDefault="00C52AEE" w:rsidP="00C52AEE">
      <w:pPr>
        <w:pStyle w:val="BodyText"/>
        <w:ind w:left="360" w:hanging="360"/>
      </w:pPr>
      <w:r>
        <w:t>Valsesia, Francesca* and Kristin Diehl (2019, June). “See What I Did Vs. See What I Have: Impression</w:t>
      </w:r>
      <w:r>
        <w:rPr>
          <w:spacing w:val="-4"/>
        </w:rPr>
        <w:t xml:space="preserve"> </w:t>
      </w:r>
      <w:r>
        <w:t>Management</w:t>
      </w:r>
      <w:r>
        <w:rPr>
          <w:spacing w:val="-4"/>
        </w:rPr>
        <w:t xml:space="preserve"> </w:t>
      </w:r>
      <w:r>
        <w:t>Using</w:t>
      </w:r>
      <w:r>
        <w:rPr>
          <w:spacing w:val="-4"/>
        </w:rPr>
        <w:t xml:space="preserve"> </w:t>
      </w:r>
      <w:r>
        <w:t>Experiences</w:t>
      </w:r>
      <w:r>
        <w:rPr>
          <w:spacing w:val="-6"/>
        </w:rPr>
        <w:t xml:space="preserve"> </w:t>
      </w:r>
      <w:r>
        <w:t>Versus</w:t>
      </w:r>
      <w:r>
        <w:rPr>
          <w:spacing w:val="-6"/>
        </w:rPr>
        <w:t xml:space="preserve"> </w:t>
      </w:r>
      <w:r>
        <w:t>Material</w:t>
      </w:r>
      <w:r>
        <w:rPr>
          <w:spacing w:val="-4"/>
        </w:rPr>
        <w:t xml:space="preserve"> </w:t>
      </w:r>
      <w:r>
        <w:t>Goods,”</w:t>
      </w:r>
      <w:r>
        <w:rPr>
          <w:spacing w:val="-5"/>
        </w:rPr>
        <w:t xml:space="preserve"> </w:t>
      </w:r>
      <w:r>
        <w:rPr>
          <w:i/>
        </w:rPr>
        <w:t>Marketing</w:t>
      </w:r>
      <w:r>
        <w:rPr>
          <w:i/>
          <w:spacing w:val="-4"/>
        </w:rPr>
        <w:t xml:space="preserve"> </w:t>
      </w:r>
      <w:r>
        <w:rPr>
          <w:i/>
        </w:rPr>
        <w:t>Science</w:t>
      </w:r>
      <w:r>
        <w:t>,</w:t>
      </w:r>
      <w:r>
        <w:rPr>
          <w:spacing w:val="-3"/>
        </w:rPr>
        <w:t xml:space="preserve"> </w:t>
      </w:r>
      <w:r>
        <w:t xml:space="preserve">Rome, </w:t>
      </w:r>
      <w:r>
        <w:rPr>
          <w:spacing w:val="-2"/>
        </w:rPr>
        <w:t>Italy.</w:t>
      </w:r>
    </w:p>
    <w:p w14:paraId="6BC07BC4" w14:textId="77777777" w:rsidR="00C52AEE" w:rsidRDefault="00C52AEE" w:rsidP="00C52AEE">
      <w:pPr>
        <w:pStyle w:val="BodyText"/>
        <w:ind w:left="360" w:hanging="360"/>
      </w:pPr>
    </w:p>
    <w:p w14:paraId="5258EE7C" w14:textId="77777777" w:rsidR="00C52AEE" w:rsidRDefault="00C52AEE" w:rsidP="00C52AEE">
      <w:pPr>
        <w:pStyle w:val="BodyText"/>
        <w:ind w:left="360" w:right="257" w:hanging="360"/>
      </w:pPr>
      <w:r>
        <w:t>Valsesia, Francesca*, and</w:t>
      </w:r>
      <w:r>
        <w:rPr>
          <w:spacing w:val="-2"/>
        </w:rPr>
        <w:t xml:space="preserve"> </w:t>
      </w:r>
      <w:r>
        <w:t>Norbert</w:t>
      </w:r>
      <w:r>
        <w:rPr>
          <w:spacing w:val="-2"/>
        </w:rPr>
        <w:t xml:space="preserve"> </w:t>
      </w:r>
      <w:r>
        <w:t>Schwarz</w:t>
      </w:r>
      <w:r>
        <w:rPr>
          <w:spacing w:val="-7"/>
        </w:rPr>
        <w:t xml:space="preserve"> </w:t>
      </w:r>
      <w:r>
        <w:t>(2018,</w:t>
      </w:r>
      <w:r>
        <w:rPr>
          <w:spacing w:val="-8"/>
        </w:rPr>
        <w:t xml:space="preserve"> </w:t>
      </w:r>
      <w:r>
        <w:t>February).</w:t>
      </w:r>
      <w:r>
        <w:rPr>
          <w:spacing w:val="-4"/>
        </w:rPr>
        <w:t xml:space="preserve"> </w:t>
      </w:r>
      <w:r>
        <w:t>“Easy</w:t>
      </w:r>
      <w:r>
        <w:rPr>
          <w:spacing w:val="-2"/>
        </w:rPr>
        <w:t xml:space="preserve"> </w:t>
      </w:r>
      <w:r>
        <w:t>to</w:t>
      </w:r>
      <w:r>
        <w:rPr>
          <w:spacing w:val="-6"/>
        </w:rPr>
        <w:t xml:space="preserve"> </w:t>
      </w:r>
      <w:r>
        <w:t>Pronounce?</w:t>
      </w:r>
      <w:r>
        <w:rPr>
          <w:spacing w:val="-7"/>
        </w:rPr>
        <w:t xml:space="preserve"> </w:t>
      </w:r>
      <w:r>
        <w:t>Everybody</w:t>
      </w:r>
      <w:r>
        <w:rPr>
          <w:spacing w:val="-2"/>
        </w:rPr>
        <w:t xml:space="preserve"> </w:t>
      </w:r>
      <w:r>
        <w:t xml:space="preserve">Has It! Brand Name Fluency and Consumer Differentiation Motives,” </w:t>
      </w:r>
      <w:r>
        <w:rPr>
          <w:i/>
        </w:rPr>
        <w:t>Society for Consumer Psychology</w:t>
      </w:r>
      <w:r>
        <w:t>, San Diego, CA.</w:t>
      </w:r>
    </w:p>
    <w:p w14:paraId="38C1F49F" w14:textId="77777777" w:rsidR="00C52AEE" w:rsidRDefault="00C52AEE" w:rsidP="00C52AEE">
      <w:pPr>
        <w:pStyle w:val="BodyText"/>
        <w:ind w:left="360" w:hanging="360"/>
      </w:pPr>
    </w:p>
    <w:p w14:paraId="03D24EFB" w14:textId="77777777" w:rsidR="00C52AEE" w:rsidRDefault="00C52AEE" w:rsidP="00C52AEE">
      <w:pPr>
        <w:pStyle w:val="BodyText"/>
        <w:ind w:left="360" w:hanging="360"/>
      </w:pPr>
      <w:r>
        <w:t>Valsesia</w:t>
      </w:r>
      <w:r>
        <w:rPr>
          <w:spacing w:val="-3"/>
        </w:rPr>
        <w:t xml:space="preserve"> </w:t>
      </w:r>
      <w:r>
        <w:t>Francesca, Davide</w:t>
      </w:r>
      <w:r>
        <w:rPr>
          <w:spacing w:val="-3"/>
        </w:rPr>
        <w:t xml:space="preserve"> </w:t>
      </w:r>
      <w:r>
        <w:t>Proserpio,</w:t>
      </w:r>
      <w:r>
        <w:rPr>
          <w:spacing w:val="-4"/>
        </w:rPr>
        <w:t xml:space="preserve"> </w:t>
      </w:r>
      <w:r>
        <w:t>and</w:t>
      </w:r>
      <w:r>
        <w:rPr>
          <w:spacing w:val="-2"/>
        </w:rPr>
        <w:t xml:space="preserve"> </w:t>
      </w:r>
      <w:r>
        <w:t>Joseph</w:t>
      </w:r>
      <w:r>
        <w:rPr>
          <w:spacing w:val="-7"/>
        </w:rPr>
        <w:t xml:space="preserve"> </w:t>
      </w:r>
      <w:r>
        <w:t>C. Nunes*</w:t>
      </w:r>
      <w:r>
        <w:rPr>
          <w:spacing w:val="-2"/>
        </w:rPr>
        <w:t xml:space="preserve"> </w:t>
      </w:r>
      <w:r>
        <w:t>(2018,</w:t>
      </w:r>
      <w:r>
        <w:rPr>
          <w:spacing w:val="-5"/>
        </w:rPr>
        <w:t xml:space="preserve"> </w:t>
      </w:r>
      <w:r>
        <w:t>February).</w:t>
      </w:r>
      <w:r>
        <w:rPr>
          <w:spacing w:val="-4"/>
        </w:rPr>
        <w:t xml:space="preserve"> </w:t>
      </w:r>
      <w:r>
        <w:t>“Tell</w:t>
      </w:r>
      <w:r>
        <w:rPr>
          <w:spacing w:val="-2"/>
        </w:rPr>
        <w:t xml:space="preserve"> </w:t>
      </w:r>
      <w:r>
        <w:t>Me</w:t>
      </w:r>
      <w:r>
        <w:rPr>
          <w:spacing w:val="-3"/>
        </w:rPr>
        <w:t xml:space="preserve"> </w:t>
      </w:r>
      <w:r>
        <w:t>Who</w:t>
      </w:r>
      <w:r>
        <w:rPr>
          <w:spacing w:val="-7"/>
        </w:rPr>
        <w:t xml:space="preserve"> </w:t>
      </w:r>
      <w:r>
        <w:t xml:space="preserve">You Follow, and I’ll Tell You Who You Are: Unexplored Antecedents and Consequences of Status Perceptions on Social Media,” </w:t>
      </w:r>
      <w:r>
        <w:rPr>
          <w:i/>
        </w:rPr>
        <w:t>Society for Consumer Psychology</w:t>
      </w:r>
      <w:r>
        <w:t>, San Diego, CA.</w:t>
      </w:r>
    </w:p>
    <w:p w14:paraId="362CB725" w14:textId="77777777" w:rsidR="00C52AEE" w:rsidRDefault="00C52AEE" w:rsidP="00C52AEE">
      <w:pPr>
        <w:pStyle w:val="BodyText"/>
        <w:ind w:left="360" w:hanging="360"/>
      </w:pPr>
    </w:p>
    <w:p w14:paraId="6C7AD69D" w14:textId="77777777" w:rsidR="00C52AEE" w:rsidRDefault="00C52AEE" w:rsidP="00C52AEE">
      <w:pPr>
        <w:pStyle w:val="BodyText"/>
        <w:ind w:left="360" w:hanging="360"/>
      </w:pPr>
      <w:r>
        <w:t>Valsesia, Francesca and Kristin Diehl* (2017, October). “See What I Did Vs. See What I Have: Impression</w:t>
      </w:r>
      <w:r>
        <w:rPr>
          <w:spacing w:val="-4"/>
        </w:rPr>
        <w:t xml:space="preserve"> </w:t>
      </w:r>
      <w:r>
        <w:t>Management</w:t>
      </w:r>
      <w:r>
        <w:rPr>
          <w:spacing w:val="-4"/>
        </w:rPr>
        <w:t xml:space="preserve"> </w:t>
      </w:r>
      <w:r>
        <w:t>Using</w:t>
      </w:r>
      <w:r>
        <w:rPr>
          <w:spacing w:val="-4"/>
        </w:rPr>
        <w:t xml:space="preserve"> </w:t>
      </w:r>
      <w:r>
        <w:t>Experiences</w:t>
      </w:r>
      <w:r>
        <w:rPr>
          <w:spacing w:val="-6"/>
        </w:rPr>
        <w:t xml:space="preserve"> </w:t>
      </w:r>
      <w:r>
        <w:t>Versus</w:t>
      </w:r>
      <w:r>
        <w:rPr>
          <w:spacing w:val="-6"/>
        </w:rPr>
        <w:t xml:space="preserve"> </w:t>
      </w:r>
      <w:r>
        <w:t>Material</w:t>
      </w:r>
      <w:r>
        <w:rPr>
          <w:spacing w:val="-4"/>
        </w:rPr>
        <w:t xml:space="preserve"> </w:t>
      </w:r>
      <w:r>
        <w:t>Goods,”</w:t>
      </w:r>
      <w:r>
        <w:rPr>
          <w:spacing w:val="-5"/>
        </w:rPr>
        <w:t xml:space="preserve"> </w:t>
      </w:r>
      <w:r>
        <w:rPr>
          <w:i/>
        </w:rPr>
        <w:t>Association</w:t>
      </w:r>
      <w:r>
        <w:rPr>
          <w:i/>
          <w:spacing w:val="-4"/>
        </w:rPr>
        <w:t xml:space="preserve"> </w:t>
      </w:r>
      <w:r>
        <w:rPr>
          <w:i/>
        </w:rPr>
        <w:t>for</w:t>
      </w:r>
      <w:r>
        <w:rPr>
          <w:i/>
          <w:spacing w:val="-6"/>
        </w:rPr>
        <w:t xml:space="preserve"> </w:t>
      </w:r>
      <w:r>
        <w:rPr>
          <w:i/>
        </w:rPr>
        <w:t>Consumer Research</w:t>
      </w:r>
      <w:r>
        <w:t>, San Diego, CA.</w:t>
      </w:r>
    </w:p>
    <w:p w14:paraId="3F882C83" w14:textId="77777777" w:rsidR="00C52AEE" w:rsidRDefault="00C52AEE" w:rsidP="00C52AEE">
      <w:pPr>
        <w:pStyle w:val="BodyText"/>
        <w:spacing w:before="228"/>
        <w:ind w:left="360" w:right="214" w:hanging="360"/>
      </w:pPr>
      <w:r>
        <w:lastRenderedPageBreak/>
        <w:t>Valsesia,</w:t>
      </w:r>
      <w:r>
        <w:rPr>
          <w:spacing w:val="-1"/>
        </w:rPr>
        <w:t xml:space="preserve"> </w:t>
      </w:r>
      <w:r>
        <w:t>Francesca*,</w:t>
      </w:r>
      <w:r>
        <w:rPr>
          <w:spacing w:val="-1"/>
        </w:rPr>
        <w:t xml:space="preserve"> </w:t>
      </w:r>
      <w:r>
        <w:t>Joseph</w:t>
      </w:r>
      <w:r>
        <w:rPr>
          <w:spacing w:val="-3"/>
        </w:rPr>
        <w:t xml:space="preserve"> </w:t>
      </w:r>
      <w:r>
        <w:t>Nunes</w:t>
      </w:r>
      <w:r>
        <w:rPr>
          <w:spacing w:val="-5"/>
        </w:rPr>
        <w:t xml:space="preserve"> </w:t>
      </w:r>
      <w:r>
        <w:t>and</w:t>
      </w:r>
      <w:r>
        <w:rPr>
          <w:spacing w:val="-3"/>
        </w:rPr>
        <w:t xml:space="preserve"> </w:t>
      </w:r>
      <w:r>
        <w:t>Andrea</w:t>
      </w:r>
      <w:r>
        <w:rPr>
          <w:spacing w:val="-4"/>
        </w:rPr>
        <w:t xml:space="preserve"> </w:t>
      </w:r>
      <w:r>
        <w:t>Ordanini</w:t>
      </w:r>
      <w:r>
        <w:rPr>
          <w:spacing w:val="-3"/>
        </w:rPr>
        <w:t xml:space="preserve"> </w:t>
      </w:r>
      <w:r>
        <w:t>(2017,</w:t>
      </w:r>
      <w:r>
        <w:rPr>
          <w:spacing w:val="-1"/>
        </w:rPr>
        <w:t xml:space="preserve"> </w:t>
      </w:r>
      <w:r>
        <w:t>February).</w:t>
      </w:r>
      <w:r>
        <w:rPr>
          <w:spacing w:val="-1"/>
        </w:rPr>
        <w:t xml:space="preserve"> </w:t>
      </w:r>
      <w:r>
        <w:t>“The</w:t>
      </w:r>
      <w:r>
        <w:rPr>
          <w:spacing w:val="-9"/>
        </w:rPr>
        <w:t xml:space="preserve"> </w:t>
      </w:r>
      <w:r>
        <w:t>Influence</w:t>
      </w:r>
      <w:r>
        <w:rPr>
          <w:spacing w:val="-4"/>
        </w:rPr>
        <w:t xml:space="preserve"> </w:t>
      </w:r>
      <w:r>
        <w:t>of</w:t>
      </w:r>
      <w:r>
        <w:rPr>
          <w:spacing w:val="-6"/>
        </w:rPr>
        <w:t xml:space="preserve"> </w:t>
      </w:r>
      <w:r>
        <w:t xml:space="preserve">Self- Presentation Concerns on Online Reviews,” </w:t>
      </w:r>
      <w:r>
        <w:rPr>
          <w:i/>
        </w:rPr>
        <w:t>Society of Consumer Psychology</w:t>
      </w:r>
      <w:r>
        <w:t xml:space="preserve">, San Francisco, </w:t>
      </w:r>
      <w:r>
        <w:rPr>
          <w:spacing w:val="-4"/>
        </w:rPr>
        <w:t>CA.</w:t>
      </w:r>
    </w:p>
    <w:p w14:paraId="66207195" w14:textId="77777777" w:rsidR="00C52AEE" w:rsidRDefault="00C52AEE" w:rsidP="00C52AEE">
      <w:pPr>
        <w:pStyle w:val="BodyText"/>
        <w:spacing w:before="229"/>
        <w:ind w:left="360" w:hanging="360"/>
      </w:pPr>
      <w:r>
        <w:t>Valsesia, Francesca*, Joseph</w:t>
      </w:r>
      <w:r>
        <w:rPr>
          <w:spacing w:val="-2"/>
        </w:rPr>
        <w:t xml:space="preserve"> </w:t>
      </w:r>
      <w:r>
        <w:t>Nunes</w:t>
      </w:r>
      <w:r>
        <w:rPr>
          <w:spacing w:val="-4"/>
        </w:rPr>
        <w:t xml:space="preserve"> </w:t>
      </w:r>
      <w:r>
        <w:t>and</w:t>
      </w:r>
      <w:r>
        <w:rPr>
          <w:spacing w:val="-2"/>
        </w:rPr>
        <w:t xml:space="preserve"> </w:t>
      </w:r>
      <w:r>
        <w:t>Andrea</w:t>
      </w:r>
      <w:r>
        <w:rPr>
          <w:spacing w:val="-3"/>
        </w:rPr>
        <w:t xml:space="preserve"> </w:t>
      </w:r>
      <w:r>
        <w:t>Ordanini</w:t>
      </w:r>
      <w:r>
        <w:rPr>
          <w:spacing w:val="-2"/>
        </w:rPr>
        <w:t xml:space="preserve"> </w:t>
      </w:r>
      <w:r>
        <w:t>(2017, February).</w:t>
      </w:r>
      <w:r>
        <w:rPr>
          <w:spacing w:val="1"/>
        </w:rPr>
        <w:t xml:space="preserve"> </w:t>
      </w:r>
      <w:r>
        <w:t>“I</w:t>
      </w:r>
      <w:r>
        <w:rPr>
          <w:spacing w:val="-5"/>
        </w:rPr>
        <w:t xml:space="preserve"> </w:t>
      </w:r>
      <w:r>
        <w:t>Got</w:t>
      </w:r>
      <w:r>
        <w:rPr>
          <w:spacing w:val="-2"/>
        </w:rPr>
        <w:t xml:space="preserve"> </w:t>
      </w:r>
      <w:r>
        <w:t>Here</w:t>
      </w:r>
      <w:r>
        <w:rPr>
          <w:spacing w:val="-7"/>
        </w:rPr>
        <w:t xml:space="preserve"> </w:t>
      </w:r>
      <w:r>
        <w:rPr>
          <w:spacing w:val="-2"/>
        </w:rPr>
        <w:t>First!</w:t>
      </w:r>
    </w:p>
    <w:p w14:paraId="05B252B9" w14:textId="77777777" w:rsidR="00C52AEE" w:rsidRDefault="00C52AEE" w:rsidP="00C52AEE">
      <w:pPr>
        <w:spacing w:before="4" w:line="237" w:lineRule="auto"/>
        <w:ind w:left="360" w:hanging="360"/>
        <w:rPr>
          <w:sz w:val="24"/>
        </w:rPr>
      </w:pPr>
      <w:r>
        <w:rPr>
          <w:sz w:val="24"/>
        </w:rPr>
        <w:t>Feelings</w:t>
      </w:r>
      <w:r>
        <w:rPr>
          <w:spacing w:val="-6"/>
          <w:sz w:val="24"/>
        </w:rPr>
        <w:t xml:space="preserve"> </w:t>
      </w:r>
      <w:r>
        <w:rPr>
          <w:sz w:val="24"/>
        </w:rPr>
        <w:t>of</w:t>
      </w:r>
      <w:r>
        <w:rPr>
          <w:spacing w:val="-3"/>
          <w:sz w:val="24"/>
        </w:rPr>
        <w:t xml:space="preserve"> </w:t>
      </w:r>
      <w:r>
        <w:rPr>
          <w:sz w:val="24"/>
        </w:rPr>
        <w:t>Psychological</w:t>
      </w:r>
      <w:r>
        <w:rPr>
          <w:spacing w:val="-4"/>
          <w:sz w:val="24"/>
        </w:rPr>
        <w:t xml:space="preserve"> </w:t>
      </w:r>
      <w:r>
        <w:rPr>
          <w:sz w:val="24"/>
        </w:rPr>
        <w:t>Ownership</w:t>
      </w:r>
      <w:r>
        <w:rPr>
          <w:spacing w:val="-4"/>
          <w:sz w:val="24"/>
        </w:rPr>
        <w:t xml:space="preserve"> </w:t>
      </w:r>
      <w:r>
        <w:rPr>
          <w:sz w:val="24"/>
        </w:rPr>
        <w:t>and</w:t>
      </w:r>
      <w:r>
        <w:rPr>
          <w:spacing w:val="-4"/>
          <w:sz w:val="24"/>
        </w:rPr>
        <w:t xml:space="preserve"> </w:t>
      </w:r>
      <w:r>
        <w:rPr>
          <w:sz w:val="24"/>
        </w:rPr>
        <w:t>Consumer</w:t>
      </w:r>
      <w:r>
        <w:rPr>
          <w:spacing w:val="-3"/>
          <w:sz w:val="24"/>
        </w:rPr>
        <w:t xml:space="preserve"> </w:t>
      </w:r>
      <w:r>
        <w:rPr>
          <w:sz w:val="24"/>
        </w:rPr>
        <w:t>Ratings,”</w:t>
      </w:r>
      <w:r>
        <w:rPr>
          <w:spacing w:val="-5"/>
          <w:sz w:val="24"/>
        </w:rPr>
        <w:t xml:space="preserve"> </w:t>
      </w:r>
      <w:r>
        <w:rPr>
          <w:i/>
          <w:sz w:val="24"/>
        </w:rPr>
        <w:t>Society</w:t>
      </w:r>
      <w:r>
        <w:rPr>
          <w:i/>
          <w:spacing w:val="-5"/>
          <w:sz w:val="24"/>
        </w:rPr>
        <w:t xml:space="preserve"> </w:t>
      </w:r>
      <w:r>
        <w:rPr>
          <w:i/>
          <w:sz w:val="24"/>
        </w:rPr>
        <w:t>of</w:t>
      </w:r>
      <w:r>
        <w:rPr>
          <w:i/>
          <w:spacing w:val="-8"/>
          <w:sz w:val="24"/>
        </w:rPr>
        <w:t xml:space="preserve"> </w:t>
      </w:r>
      <w:r>
        <w:rPr>
          <w:i/>
          <w:sz w:val="24"/>
        </w:rPr>
        <w:t>Consumer</w:t>
      </w:r>
      <w:r>
        <w:rPr>
          <w:i/>
          <w:spacing w:val="-6"/>
          <w:sz w:val="24"/>
        </w:rPr>
        <w:t xml:space="preserve"> </w:t>
      </w:r>
      <w:r>
        <w:rPr>
          <w:i/>
          <w:sz w:val="24"/>
        </w:rPr>
        <w:t>Psychology</w:t>
      </w:r>
      <w:r>
        <w:rPr>
          <w:sz w:val="24"/>
        </w:rPr>
        <w:t>, San Francisco, CA.</w:t>
      </w:r>
    </w:p>
    <w:p w14:paraId="251C44C5" w14:textId="77777777" w:rsidR="00C52AEE" w:rsidRDefault="00C52AEE" w:rsidP="00C52AEE">
      <w:pPr>
        <w:pStyle w:val="BodyText"/>
        <w:spacing w:before="4"/>
        <w:ind w:left="360" w:hanging="360"/>
        <w:rPr>
          <w:sz w:val="20"/>
        </w:rPr>
      </w:pPr>
    </w:p>
    <w:p w14:paraId="488710EF" w14:textId="77777777" w:rsidR="00C52AEE" w:rsidRDefault="00C52AEE" w:rsidP="00C52AEE">
      <w:pPr>
        <w:pStyle w:val="BodyText"/>
        <w:ind w:left="360" w:right="241" w:hanging="360"/>
      </w:pPr>
      <w:r>
        <w:t>Valsesia,</w:t>
      </w:r>
      <w:r>
        <w:rPr>
          <w:spacing w:val="-1"/>
        </w:rPr>
        <w:t xml:space="preserve"> </w:t>
      </w:r>
      <w:r>
        <w:t>Francesca*,</w:t>
      </w:r>
      <w:r>
        <w:rPr>
          <w:spacing w:val="-1"/>
        </w:rPr>
        <w:t xml:space="preserve"> </w:t>
      </w:r>
      <w:r>
        <w:t>Joseph</w:t>
      </w:r>
      <w:r>
        <w:rPr>
          <w:spacing w:val="-3"/>
        </w:rPr>
        <w:t xml:space="preserve"> </w:t>
      </w:r>
      <w:r>
        <w:t>Nunes</w:t>
      </w:r>
      <w:r>
        <w:rPr>
          <w:spacing w:val="-5"/>
        </w:rPr>
        <w:t xml:space="preserve"> </w:t>
      </w:r>
      <w:r>
        <w:t>and</w:t>
      </w:r>
      <w:r>
        <w:rPr>
          <w:spacing w:val="-3"/>
        </w:rPr>
        <w:t xml:space="preserve"> </w:t>
      </w:r>
      <w:r>
        <w:t>Andrea</w:t>
      </w:r>
      <w:r>
        <w:rPr>
          <w:spacing w:val="-4"/>
        </w:rPr>
        <w:t xml:space="preserve"> </w:t>
      </w:r>
      <w:r>
        <w:t>Ordanini</w:t>
      </w:r>
      <w:r>
        <w:rPr>
          <w:spacing w:val="-3"/>
        </w:rPr>
        <w:t xml:space="preserve"> </w:t>
      </w:r>
      <w:r>
        <w:t>(2016,</w:t>
      </w:r>
      <w:r>
        <w:rPr>
          <w:spacing w:val="-1"/>
        </w:rPr>
        <w:t xml:space="preserve"> </w:t>
      </w:r>
      <w:r>
        <w:t>October).</w:t>
      </w:r>
      <w:r>
        <w:rPr>
          <w:spacing w:val="-5"/>
        </w:rPr>
        <w:t xml:space="preserve"> </w:t>
      </w:r>
      <w:r>
        <w:t>“The</w:t>
      </w:r>
      <w:r>
        <w:rPr>
          <w:spacing w:val="-8"/>
        </w:rPr>
        <w:t xml:space="preserve"> </w:t>
      </w:r>
      <w:r>
        <w:t>Influence</w:t>
      </w:r>
      <w:r>
        <w:rPr>
          <w:spacing w:val="-4"/>
        </w:rPr>
        <w:t xml:space="preserve"> </w:t>
      </w:r>
      <w:r>
        <w:t>of</w:t>
      </w:r>
      <w:r>
        <w:rPr>
          <w:spacing w:val="-5"/>
        </w:rPr>
        <w:t xml:space="preserve"> </w:t>
      </w:r>
      <w:r>
        <w:t xml:space="preserve">Self- Presentation Concerns on Online Reviews,” </w:t>
      </w:r>
      <w:r>
        <w:rPr>
          <w:i/>
        </w:rPr>
        <w:t>Association for Consumer Research</w:t>
      </w:r>
      <w:r>
        <w:t xml:space="preserve">, Berlin, </w:t>
      </w:r>
      <w:r>
        <w:rPr>
          <w:spacing w:val="-2"/>
        </w:rPr>
        <w:t>Germany.</w:t>
      </w:r>
    </w:p>
    <w:p w14:paraId="00A172BA" w14:textId="77777777" w:rsidR="00C52AEE" w:rsidRDefault="00C52AEE" w:rsidP="00C52AEE">
      <w:pPr>
        <w:pStyle w:val="BodyText"/>
        <w:spacing w:before="228"/>
        <w:ind w:left="360" w:right="241" w:hanging="360"/>
      </w:pPr>
      <w:r>
        <w:t>Valsesia,</w:t>
      </w:r>
      <w:r>
        <w:rPr>
          <w:spacing w:val="-2"/>
        </w:rPr>
        <w:t xml:space="preserve"> </w:t>
      </w:r>
      <w:r>
        <w:t>Francesca*,</w:t>
      </w:r>
      <w:r>
        <w:rPr>
          <w:spacing w:val="-2"/>
        </w:rPr>
        <w:t xml:space="preserve"> </w:t>
      </w:r>
      <w:r>
        <w:t>Joseph</w:t>
      </w:r>
      <w:r>
        <w:rPr>
          <w:spacing w:val="-3"/>
        </w:rPr>
        <w:t xml:space="preserve"> </w:t>
      </w:r>
      <w:r>
        <w:t>Nunes</w:t>
      </w:r>
      <w:r>
        <w:rPr>
          <w:spacing w:val="-5"/>
        </w:rPr>
        <w:t xml:space="preserve"> </w:t>
      </w:r>
      <w:r>
        <w:t>and</w:t>
      </w:r>
      <w:r>
        <w:rPr>
          <w:spacing w:val="-3"/>
        </w:rPr>
        <w:t xml:space="preserve"> </w:t>
      </w:r>
      <w:r>
        <w:t>Andrea</w:t>
      </w:r>
      <w:r>
        <w:rPr>
          <w:spacing w:val="-4"/>
        </w:rPr>
        <w:t xml:space="preserve"> </w:t>
      </w:r>
      <w:r>
        <w:t>Ordanini</w:t>
      </w:r>
      <w:r>
        <w:rPr>
          <w:spacing w:val="-3"/>
        </w:rPr>
        <w:t xml:space="preserve"> </w:t>
      </w:r>
      <w:r>
        <w:t>(2016,</w:t>
      </w:r>
      <w:r>
        <w:rPr>
          <w:spacing w:val="-2"/>
        </w:rPr>
        <w:t xml:space="preserve"> </w:t>
      </w:r>
      <w:r>
        <w:t>October).</w:t>
      </w:r>
      <w:r>
        <w:rPr>
          <w:spacing w:val="-5"/>
        </w:rPr>
        <w:t xml:space="preserve"> </w:t>
      </w:r>
      <w:r>
        <w:t>“I</w:t>
      </w:r>
      <w:r>
        <w:rPr>
          <w:spacing w:val="-2"/>
        </w:rPr>
        <w:t xml:space="preserve"> </w:t>
      </w:r>
      <w:r>
        <w:t>Got</w:t>
      </w:r>
      <w:r>
        <w:rPr>
          <w:spacing w:val="-7"/>
        </w:rPr>
        <w:t xml:space="preserve"> </w:t>
      </w:r>
      <w:r>
        <w:t>Here</w:t>
      </w:r>
      <w:r>
        <w:rPr>
          <w:spacing w:val="-4"/>
        </w:rPr>
        <w:t xml:space="preserve"> </w:t>
      </w:r>
      <w:r>
        <w:t xml:space="preserve">First! Feelings of Psychological Ownership and Consumer Ratings,” </w:t>
      </w:r>
      <w:r>
        <w:rPr>
          <w:i/>
        </w:rPr>
        <w:t>Association for Consumer Research</w:t>
      </w:r>
      <w:r>
        <w:t>, Berlin, Germany.</w:t>
      </w:r>
    </w:p>
    <w:p w14:paraId="4CBAEB23" w14:textId="77777777" w:rsidR="00C52AEE" w:rsidRDefault="00C52AEE" w:rsidP="00C52AEE">
      <w:pPr>
        <w:pStyle w:val="BodyText"/>
        <w:spacing w:before="233"/>
        <w:ind w:left="360" w:right="241" w:hanging="360"/>
      </w:pPr>
      <w:r>
        <w:t>Valsesia, Francesca*, and</w:t>
      </w:r>
      <w:r>
        <w:rPr>
          <w:spacing w:val="-2"/>
        </w:rPr>
        <w:t xml:space="preserve"> </w:t>
      </w:r>
      <w:r>
        <w:t>Norbert</w:t>
      </w:r>
      <w:r>
        <w:rPr>
          <w:spacing w:val="-2"/>
        </w:rPr>
        <w:t xml:space="preserve"> </w:t>
      </w:r>
      <w:r>
        <w:t>Schwarz</w:t>
      </w:r>
      <w:r>
        <w:rPr>
          <w:spacing w:val="-8"/>
        </w:rPr>
        <w:t xml:space="preserve"> </w:t>
      </w:r>
      <w:r>
        <w:t>(2016,</w:t>
      </w:r>
      <w:r>
        <w:rPr>
          <w:spacing w:val="-9"/>
        </w:rPr>
        <w:t xml:space="preserve"> </w:t>
      </w:r>
      <w:r>
        <w:t>January). “Easy</w:t>
      </w:r>
      <w:r>
        <w:rPr>
          <w:spacing w:val="-2"/>
        </w:rPr>
        <w:t xml:space="preserve"> </w:t>
      </w:r>
      <w:r>
        <w:t>to</w:t>
      </w:r>
      <w:r>
        <w:rPr>
          <w:spacing w:val="-7"/>
        </w:rPr>
        <w:t xml:space="preserve"> </w:t>
      </w:r>
      <w:r>
        <w:t>Pronounce?</w:t>
      </w:r>
      <w:r>
        <w:rPr>
          <w:spacing w:val="-8"/>
        </w:rPr>
        <w:t xml:space="preserve"> </w:t>
      </w:r>
      <w:r>
        <w:t>Everybody</w:t>
      </w:r>
      <w:r>
        <w:rPr>
          <w:spacing w:val="-2"/>
        </w:rPr>
        <w:t xml:space="preserve"> </w:t>
      </w:r>
      <w:r>
        <w:t xml:space="preserve">Has It! Brand Name Fluency and Consumer Differentiation Motives,” </w:t>
      </w:r>
      <w:r>
        <w:rPr>
          <w:i/>
        </w:rPr>
        <w:t>Society for Personality and Social Psychology</w:t>
      </w:r>
      <w:r>
        <w:t>, San Diego, CA (poster).</w:t>
      </w:r>
    </w:p>
    <w:p w14:paraId="39DB85F1" w14:textId="77777777" w:rsidR="00C52AEE" w:rsidRDefault="00C52AEE" w:rsidP="00C52AEE">
      <w:pPr>
        <w:pStyle w:val="BodyText"/>
        <w:spacing w:before="233"/>
        <w:ind w:left="360" w:right="241" w:hanging="360"/>
      </w:pPr>
      <w:r>
        <w:t>Valsesia,</w:t>
      </w:r>
      <w:r>
        <w:rPr>
          <w:spacing w:val="-1"/>
        </w:rPr>
        <w:t xml:space="preserve"> </w:t>
      </w:r>
      <w:r>
        <w:t>Francesca,</w:t>
      </w:r>
      <w:r>
        <w:rPr>
          <w:spacing w:val="-1"/>
        </w:rPr>
        <w:t xml:space="preserve"> </w:t>
      </w:r>
      <w:r>
        <w:t>Kristin</w:t>
      </w:r>
      <w:r>
        <w:rPr>
          <w:spacing w:val="-3"/>
        </w:rPr>
        <w:t xml:space="preserve"> </w:t>
      </w:r>
      <w:r>
        <w:t>Diehl</w:t>
      </w:r>
      <w:r>
        <w:rPr>
          <w:spacing w:val="-3"/>
        </w:rPr>
        <w:t xml:space="preserve"> </w:t>
      </w:r>
      <w:r>
        <w:t>and</w:t>
      </w:r>
      <w:r>
        <w:rPr>
          <w:spacing w:val="-3"/>
        </w:rPr>
        <w:t xml:space="preserve"> </w:t>
      </w:r>
      <w:r>
        <w:t>Joseph</w:t>
      </w:r>
      <w:r>
        <w:rPr>
          <w:spacing w:val="-3"/>
        </w:rPr>
        <w:t xml:space="preserve"> </w:t>
      </w:r>
      <w:r>
        <w:t>Nunes*</w:t>
      </w:r>
      <w:r>
        <w:rPr>
          <w:spacing w:val="-3"/>
        </w:rPr>
        <w:t xml:space="preserve"> </w:t>
      </w:r>
      <w:r>
        <w:t>(2015,</w:t>
      </w:r>
      <w:r>
        <w:rPr>
          <w:spacing w:val="-1"/>
        </w:rPr>
        <w:t xml:space="preserve"> </w:t>
      </w:r>
      <w:r>
        <w:t>October).</w:t>
      </w:r>
      <w:r>
        <w:rPr>
          <w:spacing w:val="-5"/>
        </w:rPr>
        <w:t xml:space="preserve"> </w:t>
      </w:r>
      <w:r>
        <w:t>“Based</w:t>
      </w:r>
      <w:r>
        <w:rPr>
          <w:spacing w:val="-3"/>
        </w:rPr>
        <w:t xml:space="preserve"> </w:t>
      </w:r>
      <w:r>
        <w:t>on</w:t>
      </w:r>
      <w:r>
        <w:rPr>
          <w:spacing w:val="-3"/>
        </w:rPr>
        <w:t xml:space="preserve"> </w:t>
      </w:r>
      <w:r>
        <w:t>True</w:t>
      </w:r>
      <w:r>
        <w:rPr>
          <w:spacing w:val="-8"/>
        </w:rPr>
        <w:t xml:space="preserve"> </w:t>
      </w:r>
      <w:r>
        <w:t>Events:</w:t>
      </w:r>
      <w:r>
        <w:rPr>
          <w:spacing w:val="-3"/>
        </w:rPr>
        <w:t xml:space="preserve"> </w:t>
      </w:r>
      <w:r>
        <w:t xml:space="preserve">The Effects of Veracity on the Consumption Experience,” </w:t>
      </w:r>
      <w:r>
        <w:rPr>
          <w:i/>
        </w:rPr>
        <w:t>Association for Consumer Research</w:t>
      </w:r>
      <w:r>
        <w:t>, New Orleans, LO.</w:t>
      </w:r>
    </w:p>
    <w:p w14:paraId="35AE46E4" w14:textId="77777777" w:rsidR="00C52AEE" w:rsidRDefault="00C52AEE" w:rsidP="00C52AEE">
      <w:pPr>
        <w:pStyle w:val="BodyText"/>
        <w:spacing w:before="228"/>
        <w:ind w:left="360" w:right="241" w:hanging="360"/>
      </w:pPr>
      <w:r>
        <w:t>Valsesia,</w:t>
      </w:r>
      <w:r>
        <w:rPr>
          <w:spacing w:val="-1"/>
        </w:rPr>
        <w:t xml:space="preserve"> </w:t>
      </w:r>
      <w:r>
        <w:t>Francesca*,</w:t>
      </w:r>
      <w:r>
        <w:rPr>
          <w:spacing w:val="-1"/>
        </w:rPr>
        <w:t xml:space="preserve"> </w:t>
      </w:r>
      <w:r>
        <w:t>Joseph</w:t>
      </w:r>
      <w:r>
        <w:rPr>
          <w:spacing w:val="-3"/>
        </w:rPr>
        <w:t xml:space="preserve"> </w:t>
      </w:r>
      <w:r>
        <w:t>C.</w:t>
      </w:r>
      <w:r>
        <w:rPr>
          <w:spacing w:val="-1"/>
        </w:rPr>
        <w:t xml:space="preserve"> </w:t>
      </w:r>
      <w:r>
        <w:t>Nunes</w:t>
      </w:r>
      <w:r>
        <w:rPr>
          <w:spacing w:val="-5"/>
        </w:rPr>
        <w:t xml:space="preserve"> </w:t>
      </w:r>
      <w:r>
        <w:t>and</w:t>
      </w:r>
      <w:r>
        <w:rPr>
          <w:spacing w:val="-3"/>
        </w:rPr>
        <w:t xml:space="preserve"> </w:t>
      </w:r>
      <w:r>
        <w:t>Andrea</w:t>
      </w:r>
      <w:r>
        <w:rPr>
          <w:spacing w:val="-4"/>
        </w:rPr>
        <w:t xml:space="preserve"> </w:t>
      </w:r>
      <w:r>
        <w:t>Ordanini</w:t>
      </w:r>
      <w:r>
        <w:rPr>
          <w:spacing w:val="-7"/>
        </w:rPr>
        <w:t xml:space="preserve"> </w:t>
      </w:r>
      <w:r>
        <w:t>(2015,</w:t>
      </w:r>
      <w:r>
        <w:rPr>
          <w:spacing w:val="-5"/>
        </w:rPr>
        <w:t xml:space="preserve"> </w:t>
      </w:r>
      <w:r>
        <w:t>February).</w:t>
      </w:r>
      <w:r>
        <w:rPr>
          <w:spacing w:val="-5"/>
        </w:rPr>
        <w:t xml:space="preserve"> </w:t>
      </w:r>
      <w:r>
        <w:t>“Being</w:t>
      </w:r>
      <w:r>
        <w:rPr>
          <w:spacing w:val="-3"/>
        </w:rPr>
        <w:t xml:space="preserve"> </w:t>
      </w:r>
      <w:r>
        <w:t>Lauded</w:t>
      </w:r>
      <w:r>
        <w:rPr>
          <w:spacing w:val="-3"/>
        </w:rPr>
        <w:t xml:space="preserve"> </w:t>
      </w:r>
      <w:r>
        <w:t xml:space="preserve">is Not the Same as Being Liked: How Creative Control Affects Perceived Authenticity and Recognition, but Not Liking,” </w:t>
      </w:r>
      <w:r>
        <w:rPr>
          <w:i/>
        </w:rPr>
        <w:t>Society for Consumer Psychology</w:t>
      </w:r>
      <w:r>
        <w:t>, Phoenix, AZ.</w:t>
      </w:r>
    </w:p>
    <w:p w14:paraId="79E27895" w14:textId="77777777" w:rsidR="00C52AEE" w:rsidRDefault="00C52AEE" w:rsidP="00C52AEE">
      <w:pPr>
        <w:pStyle w:val="BodyText"/>
        <w:spacing w:before="228"/>
        <w:ind w:left="360" w:right="147" w:hanging="360"/>
        <w:jc w:val="both"/>
      </w:pPr>
      <w:r>
        <w:t>Valsesia, Francesca*, Joseph C. Nunes</w:t>
      </w:r>
      <w:r>
        <w:rPr>
          <w:spacing w:val="-2"/>
        </w:rPr>
        <w:t xml:space="preserve"> </w:t>
      </w:r>
      <w:r>
        <w:t>and Andrea</w:t>
      </w:r>
      <w:r>
        <w:rPr>
          <w:spacing w:val="-1"/>
        </w:rPr>
        <w:t xml:space="preserve"> </w:t>
      </w:r>
      <w:r>
        <w:t>Ordanini</w:t>
      </w:r>
      <w:r>
        <w:rPr>
          <w:spacing w:val="-4"/>
        </w:rPr>
        <w:t xml:space="preserve"> </w:t>
      </w:r>
      <w:r>
        <w:t>(2014,</w:t>
      </w:r>
      <w:r>
        <w:rPr>
          <w:spacing w:val="-2"/>
        </w:rPr>
        <w:t xml:space="preserve"> </w:t>
      </w:r>
      <w:r>
        <w:t>October). “Being Lauded is</w:t>
      </w:r>
      <w:r>
        <w:rPr>
          <w:spacing w:val="-2"/>
        </w:rPr>
        <w:t xml:space="preserve"> </w:t>
      </w:r>
      <w:r>
        <w:t>Not the</w:t>
      </w:r>
      <w:r>
        <w:rPr>
          <w:spacing w:val="-4"/>
        </w:rPr>
        <w:t xml:space="preserve"> </w:t>
      </w:r>
      <w:r>
        <w:t>Same</w:t>
      </w:r>
      <w:r>
        <w:rPr>
          <w:spacing w:val="-4"/>
        </w:rPr>
        <w:t xml:space="preserve"> </w:t>
      </w:r>
      <w:r>
        <w:t>as</w:t>
      </w:r>
      <w:r>
        <w:rPr>
          <w:spacing w:val="-4"/>
        </w:rPr>
        <w:t xml:space="preserve"> </w:t>
      </w:r>
      <w:r>
        <w:t>Being</w:t>
      </w:r>
      <w:r>
        <w:rPr>
          <w:spacing w:val="-3"/>
        </w:rPr>
        <w:t xml:space="preserve"> </w:t>
      </w:r>
      <w:r>
        <w:t>Liked:</w:t>
      </w:r>
      <w:r>
        <w:rPr>
          <w:spacing w:val="-3"/>
        </w:rPr>
        <w:t xml:space="preserve"> </w:t>
      </w:r>
      <w:r>
        <w:t>How</w:t>
      </w:r>
      <w:r>
        <w:rPr>
          <w:spacing w:val="-4"/>
        </w:rPr>
        <w:t xml:space="preserve"> </w:t>
      </w:r>
      <w:r>
        <w:t>Creative</w:t>
      </w:r>
      <w:r>
        <w:rPr>
          <w:spacing w:val="-4"/>
        </w:rPr>
        <w:t xml:space="preserve"> </w:t>
      </w:r>
      <w:r>
        <w:t>Control</w:t>
      </w:r>
      <w:r>
        <w:rPr>
          <w:spacing w:val="-3"/>
        </w:rPr>
        <w:t xml:space="preserve"> </w:t>
      </w:r>
      <w:r>
        <w:t>Affects</w:t>
      </w:r>
      <w:r>
        <w:rPr>
          <w:spacing w:val="-4"/>
        </w:rPr>
        <w:t xml:space="preserve"> </w:t>
      </w:r>
      <w:r>
        <w:t>Perceived</w:t>
      </w:r>
      <w:r>
        <w:rPr>
          <w:spacing w:val="-3"/>
        </w:rPr>
        <w:t xml:space="preserve"> </w:t>
      </w:r>
      <w:r>
        <w:t>Authenticity</w:t>
      </w:r>
      <w:r>
        <w:rPr>
          <w:spacing w:val="-3"/>
        </w:rPr>
        <w:t xml:space="preserve"> </w:t>
      </w:r>
      <w:r>
        <w:t>and</w:t>
      </w:r>
      <w:r>
        <w:rPr>
          <w:spacing w:val="-7"/>
        </w:rPr>
        <w:t xml:space="preserve"> </w:t>
      </w:r>
      <w:r>
        <w:t xml:space="preserve">Recognition, but Not Liking,” </w:t>
      </w:r>
      <w:r>
        <w:rPr>
          <w:i/>
        </w:rPr>
        <w:t>Association for Consumer Research</w:t>
      </w:r>
      <w:r>
        <w:t>, Baltimore, MD.</w:t>
      </w:r>
    </w:p>
    <w:p w14:paraId="0038F195" w14:textId="77777777" w:rsidR="00C52AEE" w:rsidRDefault="00C52AEE" w:rsidP="00C52AEE">
      <w:pPr>
        <w:pStyle w:val="Heading1"/>
      </w:pPr>
    </w:p>
    <w:p w14:paraId="23988193" w14:textId="77777777" w:rsidR="00C52AEE" w:rsidRDefault="00C52AEE" w:rsidP="00C52AEE">
      <w:pPr>
        <w:pStyle w:val="Heading1"/>
        <w:ind w:left="0"/>
      </w:pPr>
      <w:r>
        <w:rPr>
          <w:noProof/>
        </w:rPr>
        <mc:AlternateContent>
          <mc:Choice Requires="wps">
            <w:drawing>
              <wp:anchor distT="0" distB="0" distL="0" distR="0" simplePos="0" relativeHeight="251671552" behindDoc="1" locked="0" layoutInCell="1" allowOverlap="1" wp14:anchorId="395B76D5" wp14:editId="04EA9D87">
                <wp:simplePos x="0" y="0"/>
                <wp:positionH relativeFrom="page">
                  <wp:posOffset>701040</wp:posOffset>
                </wp:positionH>
                <wp:positionV relativeFrom="paragraph">
                  <wp:posOffset>217805</wp:posOffset>
                </wp:positionV>
                <wp:extent cx="6370320" cy="6350"/>
                <wp:effectExtent l="0" t="0" r="5080" b="6350"/>
                <wp:wrapTopAndBottom/>
                <wp:docPr id="1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C6B25" id="docshape10" o:spid="_x0000_s1026" style="position:absolute;margin-left:55.2pt;margin-top:17.15pt;width:501.6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" fillcolor="black" stroked="f">
                <v:path arrowok="t"/>
                <w10:wrap type="topAndBottom" anchorx="page"/>
              </v:rect>
            </w:pict>
          </mc:Fallback>
        </mc:AlternateContent>
      </w:r>
      <w:r>
        <w:rPr>
          <w:spacing w:val="-2"/>
        </w:rPr>
        <w:t>INVITED TALKS</w:t>
      </w:r>
    </w:p>
    <w:p w14:paraId="2CAFB0D5" w14:textId="77777777" w:rsidR="00C52AEE" w:rsidRDefault="00C52AEE" w:rsidP="00C52AEE">
      <w:pPr>
        <w:pStyle w:val="BodyText"/>
        <w:spacing w:before="4"/>
        <w:rPr>
          <w:b/>
          <w:sz w:val="15"/>
        </w:rPr>
      </w:pPr>
    </w:p>
    <w:p w14:paraId="6B1FA7BB" w14:textId="77777777" w:rsidR="00C52AEE" w:rsidRPr="00C17697" w:rsidRDefault="00C52AEE" w:rsidP="00C52AEE">
      <w:pPr>
        <w:pStyle w:val="Heading1"/>
        <w:ind w:left="0"/>
        <w:rPr>
          <w:b w:val="0"/>
          <w:sz w:val="24"/>
        </w:rPr>
      </w:pPr>
      <w:r>
        <w:rPr>
          <w:b w:val="0"/>
          <w:sz w:val="24"/>
        </w:rPr>
        <w:t>Roundtable on Social Influence Research (ACR 2023), Cornell University, Texas Christian University, Harvard University, Northwestern University, University of Illinois at Chicago, HEC Montreal, Bocconi University, Georgetown University, University of Washington, University of Minnesota</w:t>
      </w:r>
    </w:p>
    <w:p w14:paraId="38728E4C" w14:textId="77777777" w:rsidR="00C52AEE" w:rsidRDefault="00C52AEE" w:rsidP="00C52AEE">
      <w:pPr>
        <w:pStyle w:val="Heading1"/>
      </w:pPr>
    </w:p>
    <w:p w14:paraId="1DC9B9AD" w14:textId="77777777" w:rsidR="00C52AEE" w:rsidRDefault="00C52AEE" w:rsidP="00C52AEE">
      <w:pPr>
        <w:pStyle w:val="Heading1"/>
        <w:ind w:left="0"/>
      </w:pPr>
      <w:r>
        <w:rPr>
          <w:noProof/>
        </w:rPr>
        <mc:AlternateContent>
          <mc:Choice Requires="wps">
            <w:drawing>
              <wp:anchor distT="0" distB="0" distL="0" distR="0" simplePos="0" relativeHeight="251672576" behindDoc="1" locked="0" layoutInCell="1" allowOverlap="1" wp14:anchorId="37A9F6D8" wp14:editId="0E6F9C28">
                <wp:simplePos x="0" y="0"/>
                <wp:positionH relativeFrom="page">
                  <wp:posOffset>701040</wp:posOffset>
                </wp:positionH>
                <wp:positionV relativeFrom="paragraph">
                  <wp:posOffset>217805</wp:posOffset>
                </wp:positionV>
                <wp:extent cx="6370320" cy="6350"/>
                <wp:effectExtent l="0" t="0" r="5080" b="6350"/>
                <wp:wrapTopAndBottom/>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DF6FA" id="docshape10" o:spid="_x0000_s1026" style="position:absolute;margin-left:55.2pt;margin-top:17.15pt;width:501.6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" fillcolor="black" stroked="f">
                <v:path arrowok="t"/>
                <w10:wrap type="topAndBottom" anchorx="page"/>
              </v:rect>
            </w:pict>
          </mc:Fallback>
        </mc:AlternateContent>
      </w:r>
      <w:r>
        <w:rPr>
          <w:spacing w:val="-2"/>
        </w:rPr>
        <w:t>STUDENT ADVISING</w:t>
      </w:r>
    </w:p>
    <w:p w14:paraId="5EE4E0F0" w14:textId="77777777" w:rsidR="00C52AEE" w:rsidRPr="00A9239F" w:rsidRDefault="00C52AEE" w:rsidP="00C52AEE">
      <w:pPr>
        <w:pStyle w:val="Heading1"/>
        <w:rPr>
          <w:sz w:val="15"/>
          <w:szCs w:val="15"/>
        </w:rPr>
      </w:pPr>
    </w:p>
    <w:p w14:paraId="0D962EC8" w14:textId="77777777" w:rsidR="00C52AEE" w:rsidRPr="00A9239F" w:rsidRDefault="00C52AEE" w:rsidP="003E1F21">
      <w:pPr>
        <w:pStyle w:val="Heading1"/>
        <w:numPr>
          <w:ilvl w:val="0"/>
          <w:numId w:val="4"/>
        </w:numPr>
        <w:rPr>
          <w:b w:val="0"/>
          <w:sz w:val="24"/>
        </w:rPr>
      </w:pPr>
      <w:r w:rsidRPr="00A9239F">
        <w:rPr>
          <w:b w:val="0"/>
          <w:sz w:val="24"/>
        </w:rPr>
        <w:t>Lilia Fromm (expected 2027), co-chair with Mark Forehand</w:t>
      </w:r>
    </w:p>
    <w:p w14:paraId="558D6F18" w14:textId="77777777" w:rsidR="00C52AEE" w:rsidRPr="00A9239F" w:rsidRDefault="00C52AEE" w:rsidP="003E1F21">
      <w:pPr>
        <w:pStyle w:val="Heading1"/>
        <w:numPr>
          <w:ilvl w:val="0"/>
          <w:numId w:val="4"/>
        </w:numPr>
        <w:rPr>
          <w:b w:val="0"/>
          <w:sz w:val="24"/>
        </w:rPr>
      </w:pPr>
      <w:r w:rsidRPr="00A9239F">
        <w:rPr>
          <w:b w:val="0"/>
          <w:sz w:val="24"/>
        </w:rPr>
        <w:t xml:space="preserve">T.J. </w:t>
      </w:r>
      <w:proofErr w:type="spellStart"/>
      <w:r w:rsidRPr="00A9239F">
        <w:rPr>
          <w:b w:val="0"/>
          <w:sz w:val="24"/>
        </w:rPr>
        <w:t>Weiten</w:t>
      </w:r>
      <w:proofErr w:type="spellEnd"/>
      <w:r w:rsidRPr="00A9239F">
        <w:rPr>
          <w:b w:val="0"/>
          <w:sz w:val="24"/>
        </w:rPr>
        <w:t xml:space="preserve"> (2022), committee member</w:t>
      </w:r>
    </w:p>
    <w:p w14:paraId="2DEBCDA7" w14:textId="77777777" w:rsidR="00C52AEE" w:rsidRPr="00A9239F" w:rsidRDefault="00C52AEE" w:rsidP="003E1F21">
      <w:pPr>
        <w:pStyle w:val="Heading1"/>
        <w:numPr>
          <w:ilvl w:val="0"/>
          <w:numId w:val="4"/>
        </w:numPr>
        <w:rPr>
          <w:b w:val="0"/>
          <w:sz w:val="24"/>
        </w:rPr>
      </w:pPr>
      <w:r w:rsidRPr="00A9239F">
        <w:rPr>
          <w:b w:val="0"/>
          <w:sz w:val="24"/>
        </w:rPr>
        <w:t>Sylvia Chang (expected 2024), committee member</w:t>
      </w:r>
    </w:p>
    <w:p w14:paraId="4A3D42A7" w14:textId="77777777" w:rsidR="00C52AEE" w:rsidRPr="00A9239F" w:rsidRDefault="00C52AEE" w:rsidP="003E1F21">
      <w:pPr>
        <w:pStyle w:val="Heading1"/>
        <w:numPr>
          <w:ilvl w:val="0"/>
          <w:numId w:val="4"/>
        </w:numPr>
        <w:rPr>
          <w:b w:val="0"/>
          <w:sz w:val="24"/>
        </w:rPr>
      </w:pPr>
      <w:r w:rsidRPr="00A9239F">
        <w:rPr>
          <w:b w:val="0"/>
          <w:sz w:val="24"/>
        </w:rPr>
        <w:t>Yue Liang (expected 2026), committee member</w:t>
      </w:r>
    </w:p>
    <w:p w14:paraId="2B32E958" w14:textId="77777777" w:rsidR="00C52AEE" w:rsidRPr="00A9239F" w:rsidRDefault="00C52AEE" w:rsidP="003E1F21">
      <w:pPr>
        <w:pStyle w:val="Heading1"/>
        <w:numPr>
          <w:ilvl w:val="0"/>
          <w:numId w:val="4"/>
        </w:numPr>
        <w:rPr>
          <w:b w:val="0"/>
          <w:sz w:val="24"/>
        </w:rPr>
      </w:pPr>
      <w:r w:rsidRPr="00A9239F">
        <w:rPr>
          <w:b w:val="0"/>
          <w:sz w:val="24"/>
        </w:rPr>
        <w:t>Kevin Jiang (expected 2026), committee member</w:t>
      </w:r>
    </w:p>
    <w:p w14:paraId="079835FC" w14:textId="0AD8B43F" w:rsidR="00C52AEE" w:rsidRDefault="00C52AEE" w:rsidP="00C52AEE"/>
    <w:p w14:paraId="06DADCBB" w14:textId="77777777" w:rsidR="00C52AEE" w:rsidRDefault="00C52AEE" w:rsidP="00C52AEE">
      <w:pPr>
        <w:pStyle w:val="Heading1"/>
        <w:ind w:left="0"/>
      </w:pPr>
      <w:r>
        <w:rPr>
          <w:noProof/>
        </w:rPr>
        <w:lastRenderedPageBreak/>
        <mc:AlternateContent>
          <mc:Choice Requires="wps">
            <w:drawing>
              <wp:anchor distT="0" distB="0" distL="0" distR="0" simplePos="0" relativeHeight="251674624" behindDoc="1" locked="0" layoutInCell="1" allowOverlap="1" wp14:anchorId="09836A7F" wp14:editId="11993F1D">
                <wp:simplePos x="0" y="0"/>
                <wp:positionH relativeFrom="page">
                  <wp:posOffset>701040</wp:posOffset>
                </wp:positionH>
                <wp:positionV relativeFrom="paragraph">
                  <wp:posOffset>217805</wp:posOffset>
                </wp:positionV>
                <wp:extent cx="6370320" cy="6350"/>
                <wp:effectExtent l="0" t="0" r="5080" b="6350"/>
                <wp:wrapTopAndBottom/>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16FD5" id="docshape10" o:spid="_x0000_s1026" style="position:absolute;margin-left:55.2pt;margin-top:17.15pt;width:501.6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" fillcolor="black" stroked="f">
                <v:path arrowok="t"/>
                <w10:wrap type="topAndBottom" anchorx="page"/>
              </v:rect>
            </w:pict>
          </mc:Fallback>
        </mc:AlternateContent>
      </w:r>
      <w:bookmarkStart w:id="25" w:name="TEACHING"/>
      <w:bookmarkEnd w:id="25"/>
      <w:r>
        <w:rPr>
          <w:spacing w:val="-2"/>
        </w:rPr>
        <w:t>TEACHING</w:t>
      </w:r>
    </w:p>
    <w:p w14:paraId="1552A530" w14:textId="77777777" w:rsidR="00C52AEE" w:rsidRDefault="00C52AEE" w:rsidP="00C52AEE">
      <w:pPr>
        <w:pStyle w:val="BodyText"/>
        <w:spacing w:before="4"/>
        <w:rPr>
          <w:b/>
          <w:sz w:val="15"/>
        </w:rPr>
      </w:pPr>
    </w:p>
    <w:p w14:paraId="1E97DF35" w14:textId="77777777" w:rsidR="00C52AEE" w:rsidRDefault="00C52AEE" w:rsidP="00C52AEE">
      <w:pPr>
        <w:pStyle w:val="ListParagraph"/>
        <w:numPr>
          <w:ilvl w:val="0"/>
          <w:numId w:val="2"/>
        </w:numPr>
        <w:tabs>
          <w:tab w:val="left" w:pos="1198"/>
          <w:tab w:val="left" w:pos="1199"/>
        </w:tabs>
        <w:spacing w:before="120"/>
        <w:rPr>
          <w:sz w:val="24"/>
        </w:rPr>
      </w:pPr>
      <w:r w:rsidRPr="00F30313">
        <w:rPr>
          <w:sz w:val="24"/>
        </w:rPr>
        <w:t>MKTG 581 Consumer Behavior (PhD) –</w:t>
      </w:r>
      <w:r w:rsidRPr="00F30313">
        <w:rPr>
          <w:spacing w:val="-6"/>
          <w:sz w:val="24"/>
        </w:rPr>
        <w:t xml:space="preserve"> </w:t>
      </w:r>
      <w:r w:rsidRPr="00F30313">
        <w:rPr>
          <w:sz w:val="24"/>
        </w:rPr>
        <w:t>Foster School</w:t>
      </w:r>
      <w:r w:rsidRPr="00F30313">
        <w:rPr>
          <w:spacing w:val="-1"/>
          <w:sz w:val="24"/>
        </w:rPr>
        <w:t xml:space="preserve"> </w:t>
      </w:r>
      <w:r w:rsidRPr="00F30313">
        <w:rPr>
          <w:sz w:val="24"/>
        </w:rPr>
        <w:t>of</w:t>
      </w:r>
      <w:r w:rsidRPr="00F30313">
        <w:rPr>
          <w:spacing w:val="1"/>
          <w:sz w:val="24"/>
        </w:rPr>
        <w:t xml:space="preserve"> </w:t>
      </w:r>
      <w:r w:rsidRPr="00F30313">
        <w:rPr>
          <w:sz w:val="24"/>
        </w:rPr>
        <w:t>Business,</w:t>
      </w:r>
      <w:r w:rsidRPr="00F30313">
        <w:rPr>
          <w:spacing w:val="1"/>
          <w:sz w:val="24"/>
        </w:rPr>
        <w:t xml:space="preserve"> </w:t>
      </w:r>
      <w:r w:rsidRPr="00F30313">
        <w:rPr>
          <w:sz w:val="24"/>
        </w:rPr>
        <w:t>Winter 2022</w:t>
      </w:r>
    </w:p>
    <w:p w14:paraId="435AB3A5" w14:textId="77777777" w:rsidR="00C52AEE" w:rsidRDefault="00C52AEE" w:rsidP="00C52AEE">
      <w:pPr>
        <w:pStyle w:val="ListParagraph"/>
        <w:numPr>
          <w:ilvl w:val="0"/>
          <w:numId w:val="2"/>
        </w:numPr>
        <w:tabs>
          <w:tab w:val="left" w:pos="1198"/>
          <w:tab w:val="left" w:pos="1199"/>
        </w:tabs>
        <w:spacing w:before="120"/>
        <w:rPr>
          <w:sz w:val="24"/>
        </w:rPr>
      </w:pPr>
      <w:r>
        <w:rPr>
          <w:sz w:val="24"/>
        </w:rPr>
        <w:t>MKTG</w:t>
      </w:r>
      <w:r>
        <w:rPr>
          <w:spacing w:val="-5"/>
          <w:sz w:val="24"/>
        </w:rPr>
        <w:t xml:space="preserve"> </w:t>
      </w:r>
      <w:r>
        <w:rPr>
          <w:sz w:val="24"/>
        </w:rPr>
        <w:t>501</w:t>
      </w:r>
      <w:r>
        <w:rPr>
          <w:spacing w:val="-1"/>
          <w:sz w:val="24"/>
        </w:rPr>
        <w:t xml:space="preserve"> </w:t>
      </w:r>
      <w:r>
        <w:rPr>
          <w:sz w:val="24"/>
        </w:rPr>
        <w:t>Marketing</w:t>
      </w:r>
      <w:r>
        <w:rPr>
          <w:spacing w:val="-1"/>
          <w:sz w:val="24"/>
        </w:rPr>
        <w:t xml:space="preserve"> </w:t>
      </w:r>
      <w:r>
        <w:rPr>
          <w:sz w:val="24"/>
        </w:rPr>
        <w:t>Management</w:t>
      </w:r>
      <w:r>
        <w:rPr>
          <w:spacing w:val="-1"/>
          <w:sz w:val="24"/>
        </w:rPr>
        <w:t xml:space="preserve"> </w:t>
      </w:r>
      <w:r>
        <w:rPr>
          <w:sz w:val="24"/>
        </w:rPr>
        <w:t>(graduate)</w:t>
      </w:r>
      <w:r>
        <w:rPr>
          <w:spacing w:val="-4"/>
          <w:sz w:val="24"/>
        </w:rPr>
        <w:t xml:space="preserve"> </w:t>
      </w:r>
      <w:r>
        <w:rPr>
          <w:sz w:val="24"/>
        </w:rPr>
        <w:t>–</w:t>
      </w:r>
      <w:r>
        <w:rPr>
          <w:spacing w:val="-6"/>
          <w:sz w:val="24"/>
        </w:rPr>
        <w:t xml:space="preserve"> </w:t>
      </w:r>
      <w:r>
        <w:rPr>
          <w:sz w:val="24"/>
        </w:rPr>
        <w:t>Foster School</w:t>
      </w:r>
      <w:r>
        <w:rPr>
          <w:spacing w:val="-1"/>
          <w:sz w:val="24"/>
        </w:rPr>
        <w:t xml:space="preserve"> </w:t>
      </w:r>
      <w:r>
        <w:rPr>
          <w:sz w:val="24"/>
        </w:rPr>
        <w:t>of</w:t>
      </w:r>
      <w:r>
        <w:rPr>
          <w:spacing w:val="1"/>
          <w:sz w:val="24"/>
        </w:rPr>
        <w:t xml:space="preserve"> </w:t>
      </w:r>
      <w:r>
        <w:rPr>
          <w:sz w:val="24"/>
        </w:rPr>
        <w:t>Business,</w:t>
      </w:r>
      <w:r>
        <w:rPr>
          <w:spacing w:val="1"/>
          <w:sz w:val="24"/>
        </w:rPr>
        <w:t xml:space="preserve"> </w:t>
      </w:r>
      <w:r>
        <w:rPr>
          <w:sz w:val="24"/>
        </w:rPr>
        <w:t>Spring</w:t>
      </w:r>
      <w:r>
        <w:rPr>
          <w:spacing w:val="-1"/>
          <w:sz w:val="24"/>
        </w:rPr>
        <w:t xml:space="preserve"> </w:t>
      </w:r>
      <w:r>
        <w:rPr>
          <w:spacing w:val="-4"/>
          <w:sz w:val="24"/>
        </w:rPr>
        <w:t>2022, Spring 2023</w:t>
      </w:r>
    </w:p>
    <w:p w14:paraId="09AA8E0C" w14:textId="77777777" w:rsidR="00C52AEE" w:rsidRDefault="00C52AEE" w:rsidP="00C52AEE">
      <w:pPr>
        <w:pStyle w:val="ListParagraph"/>
        <w:numPr>
          <w:ilvl w:val="0"/>
          <w:numId w:val="2"/>
        </w:numPr>
        <w:tabs>
          <w:tab w:val="left" w:pos="1198"/>
          <w:tab w:val="left" w:pos="1199"/>
        </w:tabs>
        <w:spacing w:before="120"/>
        <w:ind w:right="475"/>
        <w:rPr>
          <w:sz w:val="24"/>
        </w:rPr>
      </w:pPr>
      <w:r>
        <w:rPr>
          <w:sz w:val="24"/>
        </w:rPr>
        <w:t>MKTG</w:t>
      </w:r>
      <w:r>
        <w:rPr>
          <w:spacing w:val="-4"/>
          <w:sz w:val="24"/>
        </w:rPr>
        <w:t xml:space="preserve"> </w:t>
      </w:r>
      <w:r>
        <w:rPr>
          <w:sz w:val="24"/>
        </w:rPr>
        <w:t>301</w:t>
      </w:r>
      <w:r>
        <w:rPr>
          <w:spacing w:val="-3"/>
          <w:sz w:val="24"/>
        </w:rPr>
        <w:t xml:space="preserve"> </w:t>
      </w:r>
      <w:r>
        <w:rPr>
          <w:sz w:val="24"/>
        </w:rPr>
        <w:t>Marketing</w:t>
      </w:r>
      <w:r>
        <w:rPr>
          <w:spacing w:val="-3"/>
          <w:sz w:val="24"/>
        </w:rPr>
        <w:t xml:space="preserve"> </w:t>
      </w:r>
      <w:r>
        <w:rPr>
          <w:sz w:val="24"/>
        </w:rPr>
        <w:t>Concepts</w:t>
      </w:r>
      <w:r>
        <w:rPr>
          <w:spacing w:val="-5"/>
          <w:sz w:val="24"/>
        </w:rPr>
        <w:t xml:space="preserve"> </w:t>
      </w:r>
      <w:r>
        <w:rPr>
          <w:sz w:val="24"/>
        </w:rPr>
        <w:t>(undergraduate)</w:t>
      </w:r>
      <w:r>
        <w:rPr>
          <w:spacing w:val="-6"/>
          <w:sz w:val="24"/>
        </w:rPr>
        <w:t xml:space="preserve"> </w:t>
      </w:r>
      <w:r>
        <w:rPr>
          <w:sz w:val="24"/>
        </w:rPr>
        <w:t>–</w:t>
      </w:r>
      <w:r>
        <w:rPr>
          <w:spacing w:val="-7"/>
          <w:sz w:val="24"/>
        </w:rPr>
        <w:t xml:space="preserve"> </w:t>
      </w:r>
      <w:r>
        <w:rPr>
          <w:sz w:val="24"/>
        </w:rPr>
        <w:t>Foster</w:t>
      </w:r>
      <w:r>
        <w:rPr>
          <w:spacing w:val="-1"/>
          <w:sz w:val="24"/>
        </w:rPr>
        <w:t xml:space="preserve"> </w:t>
      </w:r>
      <w:r>
        <w:rPr>
          <w:sz w:val="24"/>
        </w:rPr>
        <w:t>School</w:t>
      </w:r>
      <w:r>
        <w:rPr>
          <w:spacing w:val="-7"/>
          <w:sz w:val="24"/>
        </w:rPr>
        <w:t xml:space="preserve"> </w:t>
      </w:r>
      <w:r>
        <w:rPr>
          <w:sz w:val="24"/>
        </w:rPr>
        <w:t>of</w:t>
      </w:r>
      <w:r>
        <w:rPr>
          <w:spacing w:val="-6"/>
          <w:sz w:val="24"/>
        </w:rPr>
        <w:t xml:space="preserve"> </w:t>
      </w:r>
      <w:r>
        <w:rPr>
          <w:sz w:val="24"/>
        </w:rPr>
        <w:t>Business,</w:t>
      </w:r>
      <w:r>
        <w:rPr>
          <w:spacing w:val="-1"/>
          <w:sz w:val="24"/>
        </w:rPr>
        <w:t xml:space="preserve"> </w:t>
      </w:r>
      <w:r>
        <w:rPr>
          <w:sz w:val="24"/>
        </w:rPr>
        <w:t>Fall</w:t>
      </w:r>
      <w:r>
        <w:rPr>
          <w:spacing w:val="-3"/>
          <w:sz w:val="24"/>
        </w:rPr>
        <w:t xml:space="preserve"> </w:t>
      </w:r>
      <w:r>
        <w:rPr>
          <w:sz w:val="24"/>
        </w:rPr>
        <w:t>2018, Winter 2019, Winter 2020, Winter 2021, Spring 2022</w:t>
      </w:r>
    </w:p>
    <w:p w14:paraId="6F181250" w14:textId="77777777" w:rsidR="00C52AEE" w:rsidRDefault="00C52AEE" w:rsidP="00C52AEE">
      <w:pPr>
        <w:pStyle w:val="ListParagraph"/>
        <w:numPr>
          <w:ilvl w:val="0"/>
          <w:numId w:val="2"/>
        </w:numPr>
        <w:tabs>
          <w:tab w:val="left" w:pos="1198"/>
          <w:tab w:val="left" w:pos="1199"/>
        </w:tabs>
        <w:spacing w:before="120"/>
        <w:ind w:right="834"/>
        <w:rPr>
          <w:sz w:val="24"/>
        </w:rPr>
      </w:pPr>
      <w:r>
        <w:rPr>
          <w:sz w:val="24"/>
        </w:rPr>
        <w:t>BUAD</w:t>
      </w:r>
      <w:r>
        <w:rPr>
          <w:spacing w:val="-5"/>
          <w:sz w:val="24"/>
        </w:rPr>
        <w:t xml:space="preserve"> </w:t>
      </w:r>
      <w:r>
        <w:rPr>
          <w:sz w:val="24"/>
        </w:rPr>
        <w:t>307</w:t>
      </w:r>
      <w:r>
        <w:rPr>
          <w:spacing w:val="-5"/>
          <w:sz w:val="24"/>
        </w:rPr>
        <w:t xml:space="preserve"> </w:t>
      </w:r>
      <w:r>
        <w:rPr>
          <w:sz w:val="24"/>
        </w:rPr>
        <w:t>Marketing</w:t>
      </w:r>
      <w:r>
        <w:rPr>
          <w:spacing w:val="-5"/>
          <w:sz w:val="24"/>
        </w:rPr>
        <w:t xml:space="preserve"> </w:t>
      </w:r>
      <w:r>
        <w:rPr>
          <w:sz w:val="24"/>
        </w:rPr>
        <w:t>Fundamentals</w:t>
      </w:r>
      <w:r>
        <w:rPr>
          <w:spacing w:val="-6"/>
          <w:sz w:val="24"/>
        </w:rPr>
        <w:t xml:space="preserve"> </w:t>
      </w:r>
      <w:r>
        <w:rPr>
          <w:sz w:val="24"/>
        </w:rPr>
        <w:t>(undergraduate)</w:t>
      </w:r>
      <w:r>
        <w:rPr>
          <w:spacing w:val="-3"/>
          <w:sz w:val="24"/>
        </w:rPr>
        <w:t xml:space="preserve"> </w:t>
      </w:r>
      <w:r>
        <w:rPr>
          <w:sz w:val="24"/>
        </w:rPr>
        <w:t>–</w:t>
      </w:r>
      <w:r>
        <w:rPr>
          <w:spacing w:val="-5"/>
          <w:sz w:val="24"/>
        </w:rPr>
        <w:t xml:space="preserve"> </w:t>
      </w:r>
      <w:r>
        <w:rPr>
          <w:sz w:val="24"/>
        </w:rPr>
        <w:t>Marshall</w:t>
      </w:r>
      <w:r>
        <w:rPr>
          <w:spacing w:val="-5"/>
          <w:sz w:val="24"/>
        </w:rPr>
        <w:t xml:space="preserve"> </w:t>
      </w:r>
      <w:r>
        <w:rPr>
          <w:sz w:val="24"/>
        </w:rPr>
        <w:t>School</w:t>
      </w:r>
      <w:r>
        <w:rPr>
          <w:spacing w:val="-8"/>
          <w:sz w:val="24"/>
        </w:rPr>
        <w:t xml:space="preserve"> </w:t>
      </w:r>
      <w:r>
        <w:rPr>
          <w:sz w:val="24"/>
        </w:rPr>
        <w:t>of</w:t>
      </w:r>
      <w:r>
        <w:rPr>
          <w:spacing w:val="-7"/>
          <w:sz w:val="24"/>
        </w:rPr>
        <w:t xml:space="preserve"> </w:t>
      </w:r>
      <w:r>
        <w:rPr>
          <w:sz w:val="24"/>
        </w:rPr>
        <w:t>Business, Spring 2018</w:t>
      </w:r>
    </w:p>
    <w:p w14:paraId="36877D33" w14:textId="4CF91859" w:rsidR="00C52AEE" w:rsidRPr="00C52AEE" w:rsidRDefault="00C52AEE" w:rsidP="00C52AEE">
      <w:pPr>
        <w:rPr>
          <w:sz w:val="28"/>
        </w:rPr>
      </w:pPr>
    </w:p>
    <w:p w14:paraId="1627E478" w14:textId="77777777" w:rsidR="00C52AEE" w:rsidRDefault="00C52AEE" w:rsidP="00C52AEE">
      <w:pPr>
        <w:pStyle w:val="Heading1"/>
        <w:ind w:left="0"/>
      </w:pPr>
      <w:r>
        <w:rPr>
          <w:noProof/>
        </w:rPr>
        <mc:AlternateContent>
          <mc:Choice Requires="wps">
            <w:drawing>
              <wp:anchor distT="0" distB="0" distL="0" distR="0" simplePos="0" relativeHeight="251676672" behindDoc="1" locked="0" layoutInCell="1" allowOverlap="1" wp14:anchorId="394D7776" wp14:editId="6BECC354">
                <wp:simplePos x="0" y="0"/>
                <wp:positionH relativeFrom="page">
                  <wp:posOffset>701040</wp:posOffset>
                </wp:positionH>
                <wp:positionV relativeFrom="paragraph">
                  <wp:posOffset>220980</wp:posOffset>
                </wp:positionV>
                <wp:extent cx="6370320" cy="6350"/>
                <wp:effectExtent l="0" t="0" r="5080" b="6350"/>
                <wp:wrapTopAndBottom/>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11F76" id="docshape11" o:spid="_x0000_s1026" style="position:absolute;margin-left:55.2pt;margin-top:17.4pt;width:501.6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" fillcolor="black" stroked="f">
                <v:path arrowok="t"/>
                <w10:wrap type="topAndBottom" anchorx="page"/>
              </v:rect>
            </w:pict>
          </mc:Fallback>
        </mc:AlternateContent>
      </w:r>
      <w:bookmarkStart w:id="26" w:name="PROFESSIONAL_ACTIVITIES_AND_SERVICE"/>
      <w:bookmarkEnd w:id="26"/>
      <w:r>
        <w:t>PROFESSIONAL</w:t>
      </w:r>
      <w:r>
        <w:rPr>
          <w:spacing w:val="-9"/>
        </w:rPr>
        <w:t xml:space="preserve"> </w:t>
      </w:r>
      <w:r>
        <w:t>ACTIVITIES</w:t>
      </w:r>
      <w:r>
        <w:rPr>
          <w:spacing w:val="-11"/>
        </w:rPr>
        <w:t xml:space="preserve"> </w:t>
      </w:r>
      <w:r>
        <w:t>AND</w:t>
      </w:r>
      <w:r>
        <w:rPr>
          <w:spacing w:val="-10"/>
        </w:rPr>
        <w:t xml:space="preserve"> </w:t>
      </w:r>
      <w:r>
        <w:rPr>
          <w:spacing w:val="-2"/>
        </w:rPr>
        <w:t>SERVICE</w:t>
      </w:r>
    </w:p>
    <w:p w14:paraId="13748445" w14:textId="77777777" w:rsidR="00C52AEE" w:rsidRPr="00E6630B" w:rsidRDefault="00C52AEE" w:rsidP="00C52AEE">
      <w:pPr>
        <w:pStyle w:val="Heading1"/>
        <w:rPr>
          <w:sz w:val="15"/>
          <w:szCs w:val="15"/>
        </w:rPr>
      </w:pPr>
    </w:p>
    <w:p w14:paraId="78031923" w14:textId="77777777" w:rsidR="00C52AEE" w:rsidRDefault="00C52AEE" w:rsidP="00C52AEE">
      <w:pPr>
        <w:pStyle w:val="BodyText"/>
        <w:spacing w:before="90"/>
        <w:ind w:left="132"/>
      </w:pPr>
      <w:r w:rsidRPr="003E1F21">
        <w:rPr>
          <w:b/>
        </w:rPr>
        <w:t xml:space="preserve">Editorial </w:t>
      </w:r>
      <w:r w:rsidRPr="003E1F21">
        <w:rPr>
          <w:b/>
          <w:spacing w:val="-2"/>
        </w:rPr>
        <w:t>Services</w:t>
      </w:r>
      <w:r>
        <w:rPr>
          <w:spacing w:val="-2"/>
        </w:rPr>
        <w:t>:</w:t>
      </w:r>
    </w:p>
    <w:p w14:paraId="29E85E42" w14:textId="77777777" w:rsidR="00C52AEE" w:rsidRPr="00DD48BB" w:rsidRDefault="00C52AEE" w:rsidP="00C52AEE">
      <w:pPr>
        <w:pStyle w:val="ListParagraph"/>
        <w:numPr>
          <w:ilvl w:val="0"/>
          <w:numId w:val="3"/>
        </w:numPr>
        <w:tabs>
          <w:tab w:val="left" w:pos="852"/>
          <w:tab w:val="left" w:pos="853"/>
        </w:tabs>
        <w:spacing w:before="4"/>
        <w:ind w:hanging="361"/>
        <w:rPr>
          <w:sz w:val="24"/>
        </w:rPr>
      </w:pPr>
      <w:r>
        <w:rPr>
          <w:sz w:val="24"/>
        </w:rPr>
        <w:t>Journal</w:t>
      </w:r>
      <w:r>
        <w:rPr>
          <w:spacing w:val="-6"/>
          <w:sz w:val="24"/>
        </w:rPr>
        <w:t xml:space="preserve"> </w:t>
      </w:r>
      <w:r>
        <w:rPr>
          <w:sz w:val="24"/>
        </w:rPr>
        <w:t>of</w:t>
      </w:r>
      <w:r>
        <w:rPr>
          <w:spacing w:val="-1"/>
          <w:sz w:val="24"/>
        </w:rPr>
        <w:t xml:space="preserve"> </w:t>
      </w:r>
      <w:r>
        <w:rPr>
          <w:sz w:val="24"/>
        </w:rPr>
        <w:t>Consumer</w:t>
      </w:r>
      <w:r>
        <w:rPr>
          <w:spacing w:val="-1"/>
          <w:sz w:val="24"/>
        </w:rPr>
        <w:t xml:space="preserve"> </w:t>
      </w:r>
      <w:r>
        <w:rPr>
          <w:sz w:val="24"/>
        </w:rPr>
        <w:t>Research,</w:t>
      </w:r>
      <w:r>
        <w:rPr>
          <w:spacing w:val="-1"/>
          <w:sz w:val="24"/>
        </w:rPr>
        <w:t xml:space="preserve"> </w:t>
      </w:r>
      <w:r>
        <w:rPr>
          <w:sz w:val="24"/>
        </w:rPr>
        <w:t>Editorial</w:t>
      </w:r>
      <w:r>
        <w:rPr>
          <w:spacing w:val="-7"/>
          <w:sz w:val="24"/>
        </w:rPr>
        <w:t xml:space="preserve"> </w:t>
      </w:r>
      <w:r>
        <w:rPr>
          <w:sz w:val="24"/>
        </w:rPr>
        <w:t>Board,</w:t>
      </w:r>
      <w:r>
        <w:rPr>
          <w:spacing w:val="-1"/>
          <w:sz w:val="24"/>
        </w:rPr>
        <w:t xml:space="preserve"> </w:t>
      </w:r>
      <w:r>
        <w:rPr>
          <w:sz w:val="24"/>
        </w:rPr>
        <w:t>2022-</w:t>
      </w:r>
      <w:r>
        <w:rPr>
          <w:spacing w:val="-2"/>
          <w:sz w:val="24"/>
        </w:rPr>
        <w:t>present</w:t>
      </w:r>
    </w:p>
    <w:p w14:paraId="5274DE45" w14:textId="77777777" w:rsidR="00C52AEE" w:rsidRPr="00DD48BB" w:rsidRDefault="00C52AEE" w:rsidP="00C52AEE">
      <w:pPr>
        <w:pStyle w:val="ListParagraph"/>
        <w:numPr>
          <w:ilvl w:val="0"/>
          <w:numId w:val="3"/>
        </w:numPr>
        <w:tabs>
          <w:tab w:val="left" w:pos="852"/>
          <w:tab w:val="left" w:pos="853"/>
        </w:tabs>
        <w:spacing w:before="4"/>
        <w:ind w:hanging="361"/>
        <w:rPr>
          <w:sz w:val="24"/>
        </w:rPr>
      </w:pPr>
      <w:r>
        <w:rPr>
          <w:sz w:val="24"/>
        </w:rPr>
        <w:t>Journal</w:t>
      </w:r>
      <w:r>
        <w:rPr>
          <w:spacing w:val="-6"/>
          <w:sz w:val="24"/>
        </w:rPr>
        <w:t xml:space="preserve"> </w:t>
      </w:r>
      <w:r>
        <w:rPr>
          <w:sz w:val="24"/>
        </w:rPr>
        <w:t>of</w:t>
      </w:r>
      <w:r>
        <w:rPr>
          <w:spacing w:val="-1"/>
          <w:sz w:val="24"/>
        </w:rPr>
        <w:t xml:space="preserve"> </w:t>
      </w:r>
      <w:r>
        <w:rPr>
          <w:sz w:val="24"/>
        </w:rPr>
        <w:t>Consumer</w:t>
      </w:r>
      <w:r>
        <w:rPr>
          <w:spacing w:val="-1"/>
          <w:sz w:val="24"/>
        </w:rPr>
        <w:t xml:space="preserve"> </w:t>
      </w:r>
      <w:r>
        <w:rPr>
          <w:sz w:val="24"/>
        </w:rPr>
        <w:t>Psychology,</w:t>
      </w:r>
      <w:r>
        <w:rPr>
          <w:spacing w:val="-1"/>
          <w:sz w:val="24"/>
        </w:rPr>
        <w:t xml:space="preserve"> </w:t>
      </w:r>
      <w:r>
        <w:rPr>
          <w:sz w:val="24"/>
        </w:rPr>
        <w:t>Editorial</w:t>
      </w:r>
      <w:r>
        <w:rPr>
          <w:spacing w:val="-7"/>
          <w:sz w:val="24"/>
        </w:rPr>
        <w:t xml:space="preserve"> </w:t>
      </w:r>
      <w:r>
        <w:rPr>
          <w:sz w:val="24"/>
        </w:rPr>
        <w:t>Board,</w:t>
      </w:r>
      <w:r>
        <w:rPr>
          <w:spacing w:val="-1"/>
          <w:sz w:val="24"/>
        </w:rPr>
        <w:t xml:space="preserve"> </w:t>
      </w:r>
      <w:r>
        <w:rPr>
          <w:sz w:val="24"/>
        </w:rPr>
        <w:t>2022-</w:t>
      </w:r>
      <w:r>
        <w:rPr>
          <w:spacing w:val="-2"/>
          <w:sz w:val="24"/>
        </w:rPr>
        <w:t>present</w:t>
      </w:r>
    </w:p>
    <w:p w14:paraId="5A4256FE" w14:textId="679E34A7" w:rsidR="00C52AEE" w:rsidRPr="003E1F21" w:rsidRDefault="00C52AEE" w:rsidP="003E1F21">
      <w:pPr>
        <w:pStyle w:val="BodyText"/>
        <w:spacing w:before="222" w:line="276" w:lineRule="exact"/>
        <w:ind w:left="132"/>
      </w:pPr>
      <w:r w:rsidRPr="003E1F21">
        <w:rPr>
          <w:b/>
        </w:rPr>
        <w:t>Ad-hoc</w:t>
      </w:r>
      <w:r w:rsidRPr="003E1F21">
        <w:rPr>
          <w:b/>
          <w:spacing w:val="-6"/>
        </w:rPr>
        <w:t xml:space="preserve"> </w:t>
      </w:r>
      <w:r w:rsidRPr="003E1F21">
        <w:rPr>
          <w:b/>
          <w:spacing w:val="-2"/>
        </w:rPr>
        <w:t>Reviewing</w:t>
      </w:r>
      <w:r>
        <w:rPr>
          <w:spacing w:val="-2"/>
        </w:rPr>
        <w:t>:</w:t>
      </w:r>
      <w:r w:rsidR="003E1F21">
        <w:rPr>
          <w:spacing w:val="-2"/>
        </w:rPr>
        <w:t xml:space="preserve"> </w:t>
      </w:r>
      <w:r w:rsidRPr="003E1F21">
        <w:t>Journal</w:t>
      </w:r>
      <w:r w:rsidRPr="003E1F21">
        <w:rPr>
          <w:spacing w:val="-1"/>
        </w:rPr>
        <w:t xml:space="preserve"> </w:t>
      </w:r>
      <w:r w:rsidRPr="003E1F21">
        <w:t>of</w:t>
      </w:r>
      <w:r w:rsidRPr="003E1F21">
        <w:rPr>
          <w:spacing w:val="1"/>
        </w:rPr>
        <w:t xml:space="preserve"> </w:t>
      </w:r>
      <w:r w:rsidRPr="003E1F21">
        <w:t>Consumer</w:t>
      </w:r>
      <w:r w:rsidRPr="003E1F21">
        <w:rPr>
          <w:spacing w:val="1"/>
        </w:rPr>
        <w:t xml:space="preserve"> </w:t>
      </w:r>
      <w:r w:rsidRPr="003E1F21">
        <w:rPr>
          <w:spacing w:val="-2"/>
        </w:rPr>
        <w:t>Research</w:t>
      </w:r>
      <w:r w:rsidR="003E1F21">
        <w:rPr>
          <w:spacing w:val="-2"/>
        </w:rPr>
        <w:t xml:space="preserve">, </w:t>
      </w:r>
      <w:r w:rsidRPr="003E1F21">
        <w:t>Journal</w:t>
      </w:r>
      <w:r w:rsidRPr="003E1F21">
        <w:rPr>
          <w:spacing w:val="-1"/>
        </w:rPr>
        <w:t xml:space="preserve"> </w:t>
      </w:r>
      <w:r w:rsidRPr="003E1F21">
        <w:t xml:space="preserve">of Marketing </w:t>
      </w:r>
      <w:r w:rsidRPr="003E1F21">
        <w:rPr>
          <w:spacing w:val="-2"/>
        </w:rPr>
        <w:t>Research</w:t>
      </w:r>
      <w:r w:rsidR="003E1F21">
        <w:rPr>
          <w:spacing w:val="-2"/>
        </w:rPr>
        <w:t xml:space="preserve">, </w:t>
      </w:r>
      <w:r w:rsidRPr="003E1F21">
        <w:t>Journal of</w:t>
      </w:r>
      <w:r w:rsidRPr="003E1F21">
        <w:rPr>
          <w:spacing w:val="3"/>
        </w:rPr>
        <w:t xml:space="preserve"> </w:t>
      </w:r>
      <w:r w:rsidRPr="003E1F21">
        <w:rPr>
          <w:spacing w:val="-2"/>
        </w:rPr>
        <w:t>Marketing</w:t>
      </w:r>
      <w:r w:rsidR="003E1F21">
        <w:rPr>
          <w:spacing w:val="-2"/>
        </w:rPr>
        <w:t xml:space="preserve">, </w:t>
      </w:r>
      <w:r w:rsidR="003E1F21" w:rsidRPr="003E1F21">
        <w:t>Marketing Science</w:t>
      </w:r>
      <w:r w:rsidR="003E1F21">
        <w:t xml:space="preserve">, </w:t>
      </w:r>
      <w:r w:rsidRPr="003E1F21">
        <w:t>Journal</w:t>
      </w:r>
      <w:r w:rsidRPr="003E1F21">
        <w:rPr>
          <w:spacing w:val="-1"/>
        </w:rPr>
        <w:t xml:space="preserve"> </w:t>
      </w:r>
      <w:r w:rsidRPr="003E1F21">
        <w:t>of</w:t>
      </w:r>
      <w:r w:rsidRPr="003E1F21">
        <w:rPr>
          <w:spacing w:val="1"/>
        </w:rPr>
        <w:t xml:space="preserve"> </w:t>
      </w:r>
      <w:r w:rsidRPr="003E1F21">
        <w:t>Consumer</w:t>
      </w:r>
      <w:r w:rsidRPr="003E1F21">
        <w:rPr>
          <w:spacing w:val="1"/>
        </w:rPr>
        <w:t xml:space="preserve"> </w:t>
      </w:r>
      <w:r w:rsidRPr="003E1F21">
        <w:rPr>
          <w:spacing w:val="-2"/>
        </w:rPr>
        <w:t>Psychology</w:t>
      </w:r>
      <w:r w:rsidR="003E1F21">
        <w:rPr>
          <w:spacing w:val="-2"/>
        </w:rPr>
        <w:t xml:space="preserve">, </w:t>
      </w:r>
      <w:r w:rsidRPr="003E1F21">
        <w:t>International Journal of Consumer Research</w:t>
      </w:r>
      <w:r w:rsidR="003E1F21">
        <w:t xml:space="preserve">, </w:t>
      </w:r>
      <w:r w:rsidRPr="003E1F21">
        <w:t>Journal of</w:t>
      </w:r>
      <w:r w:rsidRPr="003E1F21">
        <w:rPr>
          <w:spacing w:val="-3"/>
        </w:rPr>
        <w:t xml:space="preserve"> </w:t>
      </w:r>
      <w:r w:rsidRPr="003E1F21">
        <w:t>Experimental</w:t>
      </w:r>
      <w:r w:rsidRPr="003E1F21">
        <w:rPr>
          <w:spacing w:val="-4"/>
        </w:rPr>
        <w:t xml:space="preserve"> </w:t>
      </w:r>
      <w:r w:rsidRPr="003E1F21">
        <w:t>Psychology:</w:t>
      </w:r>
      <w:r w:rsidRPr="003E1F21">
        <w:rPr>
          <w:spacing w:val="1"/>
        </w:rPr>
        <w:t xml:space="preserve"> </w:t>
      </w:r>
      <w:r w:rsidRPr="003E1F21">
        <w:rPr>
          <w:spacing w:val="-2"/>
        </w:rPr>
        <w:t>General</w:t>
      </w:r>
      <w:r w:rsidR="003E1F21">
        <w:rPr>
          <w:spacing w:val="-2"/>
        </w:rPr>
        <w:t xml:space="preserve">, </w:t>
      </w:r>
      <w:r w:rsidRPr="003E1F21">
        <w:t>Association</w:t>
      </w:r>
      <w:r w:rsidRPr="003E1F21">
        <w:rPr>
          <w:spacing w:val="-3"/>
        </w:rPr>
        <w:t xml:space="preserve"> </w:t>
      </w:r>
      <w:r w:rsidRPr="003E1F21">
        <w:t>for</w:t>
      </w:r>
      <w:r w:rsidRPr="003E1F21">
        <w:rPr>
          <w:spacing w:val="-1"/>
        </w:rPr>
        <w:t xml:space="preserve"> </w:t>
      </w:r>
      <w:r w:rsidRPr="003E1F21">
        <w:t xml:space="preserve">Consumer </w:t>
      </w:r>
      <w:r w:rsidRPr="003E1F21">
        <w:rPr>
          <w:spacing w:val="-2"/>
        </w:rPr>
        <w:t>Research</w:t>
      </w:r>
      <w:r w:rsidR="003E1F21">
        <w:rPr>
          <w:spacing w:val="-2"/>
        </w:rPr>
        <w:t xml:space="preserve"> conference, </w:t>
      </w:r>
      <w:r w:rsidRPr="003E1F21">
        <w:t>Society</w:t>
      </w:r>
      <w:r w:rsidRPr="003E1F21">
        <w:rPr>
          <w:spacing w:val="-1"/>
        </w:rPr>
        <w:t xml:space="preserve"> </w:t>
      </w:r>
      <w:r w:rsidRPr="003E1F21">
        <w:t>for</w:t>
      </w:r>
      <w:r w:rsidRPr="003E1F21">
        <w:rPr>
          <w:spacing w:val="-4"/>
        </w:rPr>
        <w:t xml:space="preserve"> </w:t>
      </w:r>
      <w:r w:rsidRPr="003E1F21">
        <w:t>Consumer</w:t>
      </w:r>
      <w:r w:rsidRPr="003E1F21">
        <w:rPr>
          <w:spacing w:val="1"/>
        </w:rPr>
        <w:t xml:space="preserve"> </w:t>
      </w:r>
      <w:r w:rsidRPr="003E1F21">
        <w:t xml:space="preserve">Psychology </w:t>
      </w:r>
      <w:r w:rsidR="003E1F21">
        <w:t xml:space="preserve">conference </w:t>
      </w:r>
      <w:r w:rsidRPr="003E1F21">
        <w:t>(Program</w:t>
      </w:r>
      <w:r w:rsidRPr="003E1F21">
        <w:rPr>
          <w:spacing w:val="-5"/>
        </w:rPr>
        <w:t xml:space="preserve"> </w:t>
      </w:r>
      <w:r w:rsidRPr="003E1F21">
        <w:t>Committee</w:t>
      </w:r>
      <w:r w:rsidRPr="003E1F21">
        <w:rPr>
          <w:spacing w:val="-1"/>
        </w:rPr>
        <w:t xml:space="preserve"> </w:t>
      </w:r>
      <w:r w:rsidRPr="003E1F21">
        <w:rPr>
          <w:spacing w:val="-2"/>
        </w:rPr>
        <w:t>2023)</w:t>
      </w:r>
      <w:r w:rsidR="003E1F21">
        <w:rPr>
          <w:spacing w:val="-2"/>
        </w:rPr>
        <w:t xml:space="preserve">, </w:t>
      </w:r>
      <w:r w:rsidRPr="003E1F21">
        <w:t>American</w:t>
      </w:r>
      <w:r w:rsidRPr="003E1F21">
        <w:rPr>
          <w:spacing w:val="-2"/>
        </w:rPr>
        <w:t xml:space="preserve"> </w:t>
      </w:r>
      <w:r w:rsidRPr="003E1F21">
        <w:t>Marketing</w:t>
      </w:r>
      <w:r w:rsidRPr="003E1F21">
        <w:rPr>
          <w:spacing w:val="-1"/>
        </w:rPr>
        <w:t xml:space="preserve"> </w:t>
      </w:r>
      <w:r w:rsidRPr="003E1F21">
        <w:rPr>
          <w:spacing w:val="-2"/>
        </w:rPr>
        <w:t>Association</w:t>
      </w:r>
      <w:r w:rsidR="003E1F21">
        <w:rPr>
          <w:spacing w:val="-2"/>
        </w:rPr>
        <w:t xml:space="preserve"> conference </w:t>
      </w:r>
      <w:r w:rsidRPr="003E1F21">
        <w:t xml:space="preserve">American Psychology Association - Technology Mind and Society </w:t>
      </w:r>
      <w:r w:rsidR="003E1F21">
        <w:t>c</w:t>
      </w:r>
      <w:r w:rsidRPr="003E1F21">
        <w:t>onference</w:t>
      </w:r>
      <w:r w:rsidR="003E1F21">
        <w:t xml:space="preserve">, </w:t>
      </w:r>
      <w:r w:rsidRPr="003E1F21">
        <w:t>SCP</w:t>
      </w:r>
      <w:r w:rsidRPr="003E1F21">
        <w:rPr>
          <w:spacing w:val="-3"/>
        </w:rPr>
        <w:t xml:space="preserve"> </w:t>
      </w:r>
      <w:r w:rsidRPr="003E1F21">
        <w:t>Dissertation</w:t>
      </w:r>
      <w:r w:rsidRPr="003E1F21">
        <w:rPr>
          <w:spacing w:val="-2"/>
        </w:rPr>
        <w:t xml:space="preserve"> Competition</w:t>
      </w:r>
      <w:r w:rsidR="003E1F21">
        <w:rPr>
          <w:spacing w:val="-2"/>
        </w:rPr>
        <w:t xml:space="preserve">, </w:t>
      </w:r>
      <w:r w:rsidRPr="003E1F21">
        <w:t>MSI</w:t>
      </w:r>
      <w:r w:rsidRPr="003E1F21">
        <w:rPr>
          <w:spacing w:val="-1"/>
        </w:rPr>
        <w:t xml:space="preserve"> </w:t>
      </w:r>
      <w:r w:rsidRPr="003E1F21">
        <w:t>Clayton</w:t>
      </w:r>
      <w:r w:rsidRPr="003E1F21">
        <w:rPr>
          <w:spacing w:val="-3"/>
        </w:rPr>
        <w:t xml:space="preserve"> </w:t>
      </w:r>
      <w:r w:rsidRPr="003E1F21">
        <w:t>Dissertation</w:t>
      </w:r>
      <w:r w:rsidRPr="003E1F21">
        <w:rPr>
          <w:spacing w:val="-2"/>
        </w:rPr>
        <w:t xml:space="preserve"> Competition</w:t>
      </w:r>
    </w:p>
    <w:p w14:paraId="3E103B25" w14:textId="77777777" w:rsidR="00C52AEE" w:rsidRDefault="00C52AEE" w:rsidP="00C52AEE">
      <w:pPr>
        <w:pStyle w:val="BodyText"/>
        <w:spacing w:before="179"/>
        <w:ind w:left="132"/>
      </w:pPr>
      <w:r>
        <w:rPr>
          <w:spacing w:val="-2"/>
        </w:rPr>
        <w:t>Other:</w:t>
      </w:r>
    </w:p>
    <w:p w14:paraId="0FB9D15D" w14:textId="77777777" w:rsidR="00C52AEE" w:rsidRDefault="00C52AEE" w:rsidP="00C52AEE">
      <w:pPr>
        <w:pStyle w:val="ListParagraph"/>
        <w:numPr>
          <w:ilvl w:val="0"/>
          <w:numId w:val="3"/>
        </w:numPr>
        <w:tabs>
          <w:tab w:val="left" w:pos="852"/>
          <w:tab w:val="left" w:pos="853"/>
        </w:tabs>
        <w:spacing w:before="5"/>
        <w:ind w:hanging="361"/>
        <w:rPr>
          <w:sz w:val="24"/>
        </w:rPr>
      </w:pPr>
      <w:r w:rsidRPr="003E1F21">
        <w:rPr>
          <w:b/>
          <w:sz w:val="24"/>
        </w:rPr>
        <w:t>Social Chair</w:t>
      </w:r>
      <w:r>
        <w:rPr>
          <w:sz w:val="24"/>
        </w:rPr>
        <w:t>, Association for Consumer Research, Seattle, WA, 2023</w:t>
      </w:r>
    </w:p>
    <w:p w14:paraId="66A184DF" w14:textId="77777777" w:rsidR="00C52AEE" w:rsidRPr="00437076" w:rsidRDefault="00C52AEE" w:rsidP="00C52AEE">
      <w:pPr>
        <w:pStyle w:val="ListParagraph"/>
        <w:numPr>
          <w:ilvl w:val="0"/>
          <w:numId w:val="3"/>
        </w:numPr>
        <w:tabs>
          <w:tab w:val="left" w:pos="852"/>
          <w:tab w:val="left" w:pos="853"/>
        </w:tabs>
        <w:spacing w:before="5"/>
        <w:ind w:hanging="361"/>
        <w:rPr>
          <w:sz w:val="24"/>
        </w:rPr>
      </w:pPr>
      <w:r w:rsidRPr="003E1F21">
        <w:rPr>
          <w:b/>
          <w:sz w:val="24"/>
        </w:rPr>
        <w:t>Vice-Chair of Awards and Recognition</w:t>
      </w:r>
      <w:r w:rsidRPr="00437076">
        <w:rPr>
          <w:sz w:val="24"/>
        </w:rPr>
        <w:t xml:space="preserve">, CBSIG, American Marketing Association, </w:t>
      </w:r>
      <w:r>
        <w:rPr>
          <w:sz w:val="24"/>
        </w:rPr>
        <w:t>2023-today</w:t>
      </w:r>
      <w:r w:rsidRPr="00437076">
        <w:rPr>
          <w:sz w:val="24"/>
        </w:rPr>
        <w:t xml:space="preserve"> </w:t>
      </w:r>
    </w:p>
    <w:p w14:paraId="0B27EFD1" w14:textId="22516C69" w:rsidR="00C52AEE" w:rsidRPr="00C52AEE" w:rsidRDefault="00C52AEE" w:rsidP="00C52AEE">
      <w:pPr>
        <w:pStyle w:val="ListParagraph"/>
        <w:numPr>
          <w:ilvl w:val="0"/>
          <w:numId w:val="3"/>
        </w:numPr>
        <w:tabs>
          <w:tab w:val="left" w:pos="852"/>
          <w:tab w:val="left" w:pos="853"/>
        </w:tabs>
        <w:spacing w:before="5"/>
        <w:ind w:hanging="361"/>
        <w:rPr>
          <w:sz w:val="24"/>
        </w:rPr>
      </w:pPr>
      <w:r w:rsidRPr="003E1F21">
        <w:rPr>
          <w:b/>
          <w:sz w:val="24"/>
        </w:rPr>
        <w:t>Panelist</w:t>
      </w:r>
      <w:r>
        <w:rPr>
          <w:sz w:val="24"/>
        </w:rPr>
        <w:t>, Doctoral</w:t>
      </w:r>
      <w:r>
        <w:rPr>
          <w:spacing w:val="-5"/>
          <w:sz w:val="24"/>
        </w:rPr>
        <w:t xml:space="preserve"> </w:t>
      </w:r>
      <w:r>
        <w:rPr>
          <w:sz w:val="24"/>
        </w:rPr>
        <w:t>Symposium</w:t>
      </w:r>
      <w:r w:rsidR="003E1F21">
        <w:rPr>
          <w:sz w:val="24"/>
        </w:rPr>
        <w:t>,</w:t>
      </w:r>
      <w:r>
        <w:rPr>
          <w:spacing w:val="-1"/>
          <w:sz w:val="24"/>
        </w:rPr>
        <w:t xml:space="preserve"> </w:t>
      </w:r>
      <w:r w:rsidR="003E1F21">
        <w:rPr>
          <w:sz w:val="24"/>
        </w:rPr>
        <w:t>Association for Consumer Research,</w:t>
      </w:r>
      <w:r>
        <w:rPr>
          <w:spacing w:val="-1"/>
          <w:sz w:val="24"/>
        </w:rPr>
        <w:t xml:space="preserve"> </w:t>
      </w:r>
      <w:r>
        <w:rPr>
          <w:spacing w:val="-4"/>
          <w:sz w:val="24"/>
        </w:rPr>
        <w:t>2021</w:t>
      </w:r>
    </w:p>
    <w:p w14:paraId="14D14674" w14:textId="77777777" w:rsidR="00C52AEE" w:rsidRPr="00C52AEE" w:rsidRDefault="00C52AEE" w:rsidP="00C52AEE">
      <w:pPr>
        <w:rPr>
          <w:sz w:val="28"/>
          <w:szCs w:val="28"/>
        </w:rPr>
      </w:pPr>
    </w:p>
    <w:p w14:paraId="7CBD1732" w14:textId="77777777" w:rsidR="00C52AEE" w:rsidRDefault="00C52AEE" w:rsidP="00C52AEE">
      <w:pPr>
        <w:pStyle w:val="Heading1"/>
        <w:ind w:left="0"/>
      </w:pPr>
      <w:r>
        <w:rPr>
          <w:noProof/>
        </w:rPr>
        <mc:AlternateContent>
          <mc:Choice Requires="wps">
            <w:drawing>
              <wp:anchor distT="0" distB="0" distL="0" distR="0" simplePos="0" relativeHeight="251678720" behindDoc="1" locked="0" layoutInCell="1" allowOverlap="1" wp14:anchorId="5F9A5237" wp14:editId="3E50EF75">
                <wp:simplePos x="0" y="0"/>
                <wp:positionH relativeFrom="page">
                  <wp:posOffset>701040</wp:posOffset>
                </wp:positionH>
                <wp:positionV relativeFrom="paragraph">
                  <wp:posOffset>208915</wp:posOffset>
                </wp:positionV>
                <wp:extent cx="6370320" cy="6350"/>
                <wp:effectExtent l="0" t="0" r="5080" b="6350"/>
                <wp:wrapTopAndBottom/>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D74BD" id="docshape12" o:spid="_x0000_s1026" style="position:absolute;margin-left:55.2pt;margin-top:16.45pt;width:501.6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" fillcolor="black" stroked="f">
                <v:path arrowok="t"/>
                <w10:wrap type="topAndBottom" anchorx="page"/>
              </v:rect>
            </w:pict>
          </mc:Fallback>
        </mc:AlternateContent>
      </w:r>
      <w:bookmarkStart w:id="27" w:name="PROFESSIONAL_EXPERIENCE"/>
      <w:bookmarkEnd w:id="27"/>
      <w:r>
        <w:rPr>
          <w:spacing w:val="-2"/>
        </w:rPr>
        <w:t>PROFESSIONAL</w:t>
      </w:r>
      <w:r>
        <w:rPr>
          <w:spacing w:val="6"/>
        </w:rPr>
        <w:t xml:space="preserve"> </w:t>
      </w:r>
      <w:r>
        <w:rPr>
          <w:spacing w:val="-2"/>
        </w:rPr>
        <w:t>EXPERIENCE</w:t>
      </w:r>
    </w:p>
    <w:p w14:paraId="7D2FCAC0" w14:textId="77777777" w:rsidR="00C52AEE" w:rsidRPr="00E6630B" w:rsidRDefault="00C52AEE" w:rsidP="00C52AEE">
      <w:pPr>
        <w:pStyle w:val="ListParagraph"/>
        <w:tabs>
          <w:tab w:val="left" w:pos="852"/>
          <w:tab w:val="left" w:pos="853"/>
        </w:tabs>
        <w:spacing w:before="73" w:line="273" w:lineRule="auto"/>
        <w:ind w:right="376" w:firstLine="0"/>
        <w:rPr>
          <w:sz w:val="15"/>
          <w:szCs w:val="15"/>
        </w:rPr>
      </w:pPr>
    </w:p>
    <w:p w14:paraId="2D82360A" w14:textId="4321505C" w:rsidR="00C52AEE" w:rsidRDefault="00C52AEE" w:rsidP="003E1F21">
      <w:pPr>
        <w:pStyle w:val="ListParagraph"/>
        <w:numPr>
          <w:ilvl w:val="0"/>
          <w:numId w:val="3"/>
        </w:numPr>
        <w:tabs>
          <w:tab w:val="left" w:pos="852"/>
          <w:tab w:val="left" w:pos="853"/>
        </w:tabs>
        <w:ind w:left="850" w:right="376"/>
        <w:rPr>
          <w:sz w:val="24"/>
        </w:rPr>
      </w:pPr>
      <w:r>
        <w:rPr>
          <w:sz w:val="24"/>
        </w:rPr>
        <w:t>Bocconi</w:t>
      </w:r>
      <w:r>
        <w:rPr>
          <w:spacing w:val="-3"/>
          <w:sz w:val="24"/>
        </w:rPr>
        <w:t xml:space="preserve"> </w:t>
      </w:r>
      <w:r>
        <w:rPr>
          <w:sz w:val="24"/>
        </w:rPr>
        <w:t>University</w:t>
      </w:r>
      <w:r>
        <w:rPr>
          <w:spacing w:val="-3"/>
          <w:sz w:val="24"/>
        </w:rPr>
        <w:t xml:space="preserve"> </w:t>
      </w:r>
      <w:r>
        <w:rPr>
          <w:sz w:val="24"/>
        </w:rPr>
        <w:t>(Italy)</w:t>
      </w:r>
      <w:r>
        <w:rPr>
          <w:spacing w:val="-6"/>
          <w:sz w:val="24"/>
        </w:rPr>
        <w:t xml:space="preserve"> </w:t>
      </w:r>
      <w:r>
        <w:rPr>
          <w:sz w:val="24"/>
        </w:rPr>
        <w:t>–Researcher</w:t>
      </w:r>
      <w:r>
        <w:rPr>
          <w:spacing w:val="-1"/>
          <w:sz w:val="24"/>
        </w:rPr>
        <w:t xml:space="preserve"> </w:t>
      </w:r>
      <w:r>
        <w:rPr>
          <w:sz w:val="24"/>
        </w:rPr>
        <w:t>at</w:t>
      </w:r>
      <w:r>
        <w:rPr>
          <w:spacing w:val="-3"/>
          <w:sz w:val="24"/>
        </w:rPr>
        <w:t xml:space="preserve"> </w:t>
      </w:r>
      <w:r>
        <w:rPr>
          <w:sz w:val="24"/>
        </w:rPr>
        <w:t>CERMES (2013)</w:t>
      </w:r>
    </w:p>
    <w:p w14:paraId="775FF512" w14:textId="77777777" w:rsidR="00C52AEE" w:rsidRDefault="00C52AEE" w:rsidP="003E1F21">
      <w:pPr>
        <w:pStyle w:val="ListParagraph"/>
        <w:numPr>
          <w:ilvl w:val="0"/>
          <w:numId w:val="3"/>
        </w:numPr>
        <w:tabs>
          <w:tab w:val="left" w:pos="852"/>
          <w:tab w:val="left" w:pos="853"/>
        </w:tabs>
        <w:ind w:left="850" w:hanging="361"/>
        <w:rPr>
          <w:sz w:val="24"/>
        </w:rPr>
      </w:pPr>
      <w:r>
        <w:rPr>
          <w:sz w:val="24"/>
        </w:rPr>
        <w:t>The</w:t>
      </w:r>
      <w:r>
        <w:rPr>
          <w:spacing w:val="-5"/>
          <w:sz w:val="24"/>
        </w:rPr>
        <w:t xml:space="preserve"> </w:t>
      </w:r>
      <w:r>
        <w:rPr>
          <w:sz w:val="24"/>
        </w:rPr>
        <w:t>Nielsen</w:t>
      </w:r>
      <w:r>
        <w:rPr>
          <w:spacing w:val="-2"/>
          <w:sz w:val="24"/>
        </w:rPr>
        <w:t xml:space="preserve"> </w:t>
      </w:r>
      <w:r>
        <w:rPr>
          <w:sz w:val="24"/>
        </w:rPr>
        <w:t>Company</w:t>
      </w:r>
      <w:r>
        <w:rPr>
          <w:spacing w:val="-1"/>
          <w:sz w:val="24"/>
        </w:rPr>
        <w:t xml:space="preserve"> </w:t>
      </w:r>
      <w:r>
        <w:rPr>
          <w:sz w:val="24"/>
        </w:rPr>
        <w:t>(Italy) –</w:t>
      </w:r>
      <w:r>
        <w:rPr>
          <w:spacing w:val="-6"/>
          <w:sz w:val="24"/>
        </w:rPr>
        <w:t xml:space="preserve"> </w:t>
      </w:r>
      <w:r>
        <w:rPr>
          <w:sz w:val="24"/>
        </w:rPr>
        <w:t>Senior</w:t>
      </w:r>
      <w:r>
        <w:rPr>
          <w:spacing w:val="-4"/>
          <w:sz w:val="24"/>
        </w:rPr>
        <w:t xml:space="preserve"> </w:t>
      </w:r>
      <w:r>
        <w:rPr>
          <w:sz w:val="24"/>
        </w:rPr>
        <w:t>Research</w:t>
      </w:r>
      <w:r>
        <w:rPr>
          <w:spacing w:val="-2"/>
          <w:sz w:val="24"/>
        </w:rPr>
        <w:t xml:space="preserve"> </w:t>
      </w:r>
      <w:r>
        <w:rPr>
          <w:sz w:val="24"/>
        </w:rPr>
        <w:t>Analyst</w:t>
      </w:r>
      <w:r>
        <w:rPr>
          <w:spacing w:val="-1"/>
          <w:sz w:val="24"/>
        </w:rPr>
        <w:t xml:space="preserve"> </w:t>
      </w:r>
      <w:r>
        <w:rPr>
          <w:sz w:val="24"/>
        </w:rPr>
        <w:t>(2010-</w:t>
      </w:r>
      <w:r>
        <w:rPr>
          <w:spacing w:val="-2"/>
          <w:sz w:val="24"/>
        </w:rPr>
        <w:t>2013)</w:t>
      </w:r>
    </w:p>
    <w:p w14:paraId="3749B2C5" w14:textId="77777777" w:rsidR="00C52AEE" w:rsidRPr="00C17697" w:rsidRDefault="00C52AEE" w:rsidP="003E1F21">
      <w:pPr>
        <w:pStyle w:val="ListParagraph"/>
        <w:numPr>
          <w:ilvl w:val="0"/>
          <w:numId w:val="3"/>
        </w:numPr>
        <w:tabs>
          <w:tab w:val="left" w:pos="852"/>
          <w:tab w:val="left" w:pos="853"/>
        </w:tabs>
        <w:ind w:left="850" w:hanging="361"/>
        <w:rPr>
          <w:sz w:val="24"/>
        </w:rPr>
      </w:pPr>
      <w:r>
        <w:rPr>
          <w:sz w:val="24"/>
        </w:rPr>
        <w:t>Quantum</w:t>
      </w:r>
      <w:r>
        <w:rPr>
          <w:spacing w:val="-4"/>
          <w:sz w:val="24"/>
        </w:rPr>
        <w:t xml:space="preserve"> </w:t>
      </w:r>
      <w:r>
        <w:rPr>
          <w:sz w:val="24"/>
        </w:rPr>
        <w:t>Marketing</w:t>
      </w:r>
      <w:r>
        <w:rPr>
          <w:spacing w:val="-1"/>
          <w:sz w:val="24"/>
        </w:rPr>
        <w:t xml:space="preserve"> </w:t>
      </w:r>
      <w:r>
        <w:rPr>
          <w:sz w:val="24"/>
        </w:rPr>
        <w:t>Italia</w:t>
      </w:r>
      <w:r>
        <w:rPr>
          <w:spacing w:val="-6"/>
          <w:sz w:val="24"/>
        </w:rPr>
        <w:t xml:space="preserve"> </w:t>
      </w:r>
      <w:r>
        <w:rPr>
          <w:sz w:val="24"/>
        </w:rPr>
        <w:t>(Italy) –</w:t>
      </w:r>
      <w:r>
        <w:rPr>
          <w:spacing w:val="-5"/>
          <w:sz w:val="24"/>
        </w:rPr>
        <w:t xml:space="preserve"> </w:t>
      </w:r>
      <w:r>
        <w:rPr>
          <w:sz w:val="24"/>
        </w:rPr>
        <w:t>Account</w:t>
      </w:r>
      <w:r>
        <w:rPr>
          <w:spacing w:val="-1"/>
          <w:sz w:val="24"/>
        </w:rPr>
        <w:t xml:space="preserve"> </w:t>
      </w:r>
      <w:r>
        <w:rPr>
          <w:sz w:val="24"/>
        </w:rPr>
        <w:t>Executive</w:t>
      </w:r>
      <w:r>
        <w:rPr>
          <w:spacing w:val="-2"/>
          <w:sz w:val="24"/>
        </w:rPr>
        <w:t xml:space="preserve"> </w:t>
      </w:r>
      <w:r>
        <w:rPr>
          <w:sz w:val="24"/>
        </w:rPr>
        <w:t>(2008-</w:t>
      </w:r>
      <w:r>
        <w:rPr>
          <w:spacing w:val="-2"/>
          <w:sz w:val="24"/>
        </w:rPr>
        <w:t>2009)</w:t>
      </w:r>
    </w:p>
    <w:p w14:paraId="215BF387" w14:textId="77777777" w:rsidR="00C52AEE" w:rsidRPr="00C17697" w:rsidRDefault="00C52AEE" w:rsidP="003E1F21">
      <w:pPr>
        <w:pStyle w:val="ListParagraph"/>
        <w:numPr>
          <w:ilvl w:val="0"/>
          <w:numId w:val="3"/>
        </w:numPr>
        <w:tabs>
          <w:tab w:val="left" w:pos="852"/>
          <w:tab w:val="left" w:pos="853"/>
        </w:tabs>
        <w:ind w:left="850" w:hanging="361"/>
        <w:rPr>
          <w:sz w:val="24"/>
        </w:rPr>
      </w:pPr>
      <w:r w:rsidRPr="00C17697">
        <w:rPr>
          <w:sz w:val="24"/>
        </w:rPr>
        <w:t>The</w:t>
      </w:r>
      <w:r w:rsidRPr="00C17697">
        <w:rPr>
          <w:spacing w:val="-3"/>
          <w:sz w:val="24"/>
        </w:rPr>
        <w:t xml:space="preserve"> </w:t>
      </w:r>
      <w:r w:rsidRPr="00C17697">
        <w:rPr>
          <w:sz w:val="24"/>
        </w:rPr>
        <w:t>Hideaways</w:t>
      </w:r>
      <w:r w:rsidRPr="00C17697">
        <w:rPr>
          <w:spacing w:val="-2"/>
          <w:sz w:val="24"/>
        </w:rPr>
        <w:t xml:space="preserve"> </w:t>
      </w:r>
      <w:r w:rsidRPr="00C17697">
        <w:rPr>
          <w:sz w:val="24"/>
        </w:rPr>
        <w:t>Club (UK)</w:t>
      </w:r>
      <w:r w:rsidRPr="00C17697">
        <w:rPr>
          <w:spacing w:val="2"/>
          <w:sz w:val="24"/>
        </w:rPr>
        <w:t xml:space="preserve"> </w:t>
      </w:r>
      <w:r w:rsidRPr="00C17697">
        <w:rPr>
          <w:sz w:val="24"/>
        </w:rPr>
        <w:t>–</w:t>
      </w:r>
      <w:r w:rsidRPr="00C17697">
        <w:rPr>
          <w:spacing w:val="-5"/>
          <w:sz w:val="24"/>
        </w:rPr>
        <w:t xml:space="preserve"> </w:t>
      </w:r>
      <w:r w:rsidRPr="00C17697">
        <w:rPr>
          <w:sz w:val="24"/>
        </w:rPr>
        <w:t>Marketing</w:t>
      </w:r>
      <w:r w:rsidRPr="00C17697">
        <w:rPr>
          <w:spacing w:val="-5"/>
          <w:sz w:val="24"/>
        </w:rPr>
        <w:t xml:space="preserve"> </w:t>
      </w:r>
      <w:r w:rsidRPr="00C17697">
        <w:rPr>
          <w:sz w:val="24"/>
        </w:rPr>
        <w:t>Executive</w:t>
      </w:r>
      <w:r w:rsidRPr="00C17697">
        <w:rPr>
          <w:spacing w:val="-5"/>
          <w:sz w:val="24"/>
        </w:rPr>
        <w:t xml:space="preserve"> </w:t>
      </w:r>
      <w:r w:rsidRPr="00C17697">
        <w:rPr>
          <w:sz w:val="24"/>
        </w:rPr>
        <w:t>(2007-</w:t>
      </w:r>
      <w:r w:rsidRPr="00C17697">
        <w:rPr>
          <w:spacing w:val="-2"/>
          <w:sz w:val="24"/>
        </w:rPr>
        <w:t>2008</w:t>
      </w:r>
      <w:r>
        <w:rPr>
          <w:spacing w:val="-2"/>
          <w:sz w:val="24"/>
        </w:rPr>
        <w:t>)</w:t>
      </w:r>
    </w:p>
    <w:p w14:paraId="146834C5" w14:textId="77777777" w:rsidR="00C52AEE" w:rsidRDefault="00C52AEE" w:rsidP="00C52AEE"/>
    <w:sectPr w:rsidR="00C52AEE" w:rsidSect="00FD6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7C25"/>
    <w:multiLevelType w:val="hybridMultilevel"/>
    <w:tmpl w:val="B79082A6"/>
    <w:lvl w:ilvl="0" w:tplc="8744AD72">
      <w:numFmt w:val="bullet"/>
      <w:lvlText w:val=""/>
      <w:lvlJc w:val="left"/>
      <w:pPr>
        <w:ind w:left="1136" w:hanging="360"/>
      </w:pPr>
      <w:rPr>
        <w:rFonts w:ascii="Symbol" w:eastAsia="Symbol" w:hAnsi="Symbol" w:cs="Symbol" w:hint="default"/>
        <w:b w:val="0"/>
        <w:bCs w:val="0"/>
        <w:i w:val="0"/>
        <w:iCs w:val="0"/>
        <w:w w:val="100"/>
        <w:sz w:val="24"/>
        <w:szCs w:val="24"/>
        <w:lang w:val="en-US" w:eastAsia="en-US" w:bidi="ar-SA"/>
      </w:rPr>
    </w:lvl>
    <w:lvl w:ilvl="1" w:tplc="5AC22C02">
      <w:numFmt w:val="bullet"/>
      <w:lvlText w:val="•"/>
      <w:lvlJc w:val="left"/>
      <w:pPr>
        <w:ind w:left="2050" w:hanging="360"/>
      </w:pPr>
      <w:rPr>
        <w:rFonts w:hint="default"/>
        <w:lang w:val="en-US" w:eastAsia="en-US" w:bidi="ar-SA"/>
      </w:rPr>
    </w:lvl>
    <w:lvl w:ilvl="2" w:tplc="CEA2D4FE">
      <w:numFmt w:val="bullet"/>
      <w:lvlText w:val="•"/>
      <w:lvlJc w:val="left"/>
      <w:pPr>
        <w:ind w:left="2960" w:hanging="360"/>
      </w:pPr>
      <w:rPr>
        <w:rFonts w:hint="default"/>
        <w:lang w:val="en-US" w:eastAsia="en-US" w:bidi="ar-SA"/>
      </w:rPr>
    </w:lvl>
    <w:lvl w:ilvl="3" w:tplc="BF0222FA">
      <w:numFmt w:val="bullet"/>
      <w:lvlText w:val="•"/>
      <w:lvlJc w:val="left"/>
      <w:pPr>
        <w:ind w:left="3870" w:hanging="360"/>
      </w:pPr>
      <w:rPr>
        <w:rFonts w:hint="default"/>
        <w:lang w:val="en-US" w:eastAsia="en-US" w:bidi="ar-SA"/>
      </w:rPr>
    </w:lvl>
    <w:lvl w:ilvl="4" w:tplc="2B9C42FC">
      <w:numFmt w:val="bullet"/>
      <w:lvlText w:val="•"/>
      <w:lvlJc w:val="left"/>
      <w:pPr>
        <w:ind w:left="4780" w:hanging="360"/>
      </w:pPr>
      <w:rPr>
        <w:rFonts w:hint="default"/>
        <w:lang w:val="en-US" w:eastAsia="en-US" w:bidi="ar-SA"/>
      </w:rPr>
    </w:lvl>
    <w:lvl w:ilvl="5" w:tplc="139CB636">
      <w:numFmt w:val="bullet"/>
      <w:lvlText w:val="•"/>
      <w:lvlJc w:val="left"/>
      <w:pPr>
        <w:ind w:left="5690" w:hanging="360"/>
      </w:pPr>
      <w:rPr>
        <w:rFonts w:hint="default"/>
        <w:lang w:val="en-US" w:eastAsia="en-US" w:bidi="ar-SA"/>
      </w:rPr>
    </w:lvl>
    <w:lvl w:ilvl="6" w:tplc="D8C0FF76">
      <w:numFmt w:val="bullet"/>
      <w:lvlText w:val="•"/>
      <w:lvlJc w:val="left"/>
      <w:pPr>
        <w:ind w:left="6600" w:hanging="360"/>
      </w:pPr>
      <w:rPr>
        <w:rFonts w:hint="default"/>
        <w:lang w:val="en-US" w:eastAsia="en-US" w:bidi="ar-SA"/>
      </w:rPr>
    </w:lvl>
    <w:lvl w:ilvl="7" w:tplc="F0081E2C">
      <w:numFmt w:val="bullet"/>
      <w:lvlText w:val="•"/>
      <w:lvlJc w:val="left"/>
      <w:pPr>
        <w:ind w:left="7510" w:hanging="360"/>
      </w:pPr>
      <w:rPr>
        <w:rFonts w:hint="default"/>
        <w:lang w:val="en-US" w:eastAsia="en-US" w:bidi="ar-SA"/>
      </w:rPr>
    </w:lvl>
    <w:lvl w:ilvl="8" w:tplc="F60CD688">
      <w:numFmt w:val="bullet"/>
      <w:lvlText w:val="•"/>
      <w:lvlJc w:val="left"/>
      <w:pPr>
        <w:ind w:left="8420" w:hanging="360"/>
      </w:pPr>
      <w:rPr>
        <w:rFonts w:hint="default"/>
        <w:lang w:val="en-US" w:eastAsia="en-US" w:bidi="ar-SA"/>
      </w:rPr>
    </w:lvl>
  </w:abstractNum>
  <w:abstractNum w:abstractNumId="1" w15:restartNumberingAfterBreak="0">
    <w:nsid w:val="28B8511A"/>
    <w:multiLevelType w:val="hybridMultilevel"/>
    <w:tmpl w:val="2D7A0D1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 w15:restartNumberingAfterBreak="0">
    <w:nsid w:val="563331AB"/>
    <w:multiLevelType w:val="hybridMultilevel"/>
    <w:tmpl w:val="483C9236"/>
    <w:lvl w:ilvl="0" w:tplc="90E8BA24">
      <w:numFmt w:val="bullet"/>
      <w:lvlText w:val=""/>
      <w:lvlJc w:val="left"/>
      <w:pPr>
        <w:ind w:left="761" w:hanging="360"/>
      </w:pPr>
      <w:rPr>
        <w:rFonts w:ascii="Symbol" w:eastAsia="Symbol" w:hAnsi="Symbol" w:cs="Symbol" w:hint="default"/>
        <w:b w:val="0"/>
        <w:bCs w:val="0"/>
        <w:i w:val="0"/>
        <w:iCs w:val="0"/>
        <w:w w:val="100"/>
        <w:sz w:val="24"/>
        <w:szCs w:val="24"/>
        <w:lang w:val="en-US" w:eastAsia="en-US" w:bidi="ar-SA"/>
      </w:rPr>
    </w:lvl>
    <w:lvl w:ilvl="1" w:tplc="AEAC9922">
      <w:numFmt w:val="bullet"/>
      <w:lvlText w:val=""/>
      <w:lvlJc w:val="left"/>
      <w:pPr>
        <w:ind w:left="1198" w:hanging="360"/>
      </w:pPr>
      <w:rPr>
        <w:rFonts w:ascii="Symbol" w:eastAsia="Symbol" w:hAnsi="Symbol" w:cs="Symbol" w:hint="default"/>
        <w:b w:val="0"/>
        <w:bCs w:val="0"/>
        <w:i w:val="0"/>
        <w:iCs w:val="0"/>
        <w:w w:val="100"/>
        <w:sz w:val="24"/>
        <w:szCs w:val="24"/>
        <w:lang w:val="en-US" w:eastAsia="en-US" w:bidi="ar-SA"/>
      </w:rPr>
    </w:lvl>
    <w:lvl w:ilvl="2" w:tplc="5B043F1C">
      <w:numFmt w:val="bullet"/>
      <w:lvlText w:val="•"/>
      <w:lvlJc w:val="left"/>
      <w:pPr>
        <w:ind w:left="2204" w:hanging="360"/>
      </w:pPr>
      <w:rPr>
        <w:rFonts w:hint="default"/>
        <w:lang w:val="en-US" w:eastAsia="en-US" w:bidi="ar-SA"/>
      </w:rPr>
    </w:lvl>
    <w:lvl w:ilvl="3" w:tplc="A60E0FD8">
      <w:numFmt w:val="bullet"/>
      <w:lvlText w:val="•"/>
      <w:lvlJc w:val="left"/>
      <w:pPr>
        <w:ind w:left="3208" w:hanging="360"/>
      </w:pPr>
      <w:rPr>
        <w:rFonts w:hint="default"/>
        <w:lang w:val="en-US" w:eastAsia="en-US" w:bidi="ar-SA"/>
      </w:rPr>
    </w:lvl>
    <w:lvl w:ilvl="4" w:tplc="0EB491D4">
      <w:numFmt w:val="bullet"/>
      <w:lvlText w:val="•"/>
      <w:lvlJc w:val="left"/>
      <w:pPr>
        <w:ind w:left="4213" w:hanging="360"/>
      </w:pPr>
      <w:rPr>
        <w:rFonts w:hint="default"/>
        <w:lang w:val="en-US" w:eastAsia="en-US" w:bidi="ar-SA"/>
      </w:rPr>
    </w:lvl>
    <w:lvl w:ilvl="5" w:tplc="EFFC3010">
      <w:numFmt w:val="bullet"/>
      <w:lvlText w:val="•"/>
      <w:lvlJc w:val="left"/>
      <w:pPr>
        <w:ind w:left="5217" w:hanging="360"/>
      </w:pPr>
      <w:rPr>
        <w:rFonts w:hint="default"/>
        <w:lang w:val="en-US" w:eastAsia="en-US" w:bidi="ar-SA"/>
      </w:rPr>
    </w:lvl>
    <w:lvl w:ilvl="6" w:tplc="37AE97CA">
      <w:numFmt w:val="bullet"/>
      <w:lvlText w:val="•"/>
      <w:lvlJc w:val="left"/>
      <w:pPr>
        <w:ind w:left="6222" w:hanging="360"/>
      </w:pPr>
      <w:rPr>
        <w:rFonts w:hint="default"/>
        <w:lang w:val="en-US" w:eastAsia="en-US" w:bidi="ar-SA"/>
      </w:rPr>
    </w:lvl>
    <w:lvl w:ilvl="7" w:tplc="A0103490">
      <w:numFmt w:val="bullet"/>
      <w:lvlText w:val="•"/>
      <w:lvlJc w:val="left"/>
      <w:pPr>
        <w:ind w:left="7226" w:hanging="360"/>
      </w:pPr>
      <w:rPr>
        <w:rFonts w:hint="default"/>
        <w:lang w:val="en-US" w:eastAsia="en-US" w:bidi="ar-SA"/>
      </w:rPr>
    </w:lvl>
    <w:lvl w:ilvl="8" w:tplc="D2D82184">
      <w:numFmt w:val="bullet"/>
      <w:lvlText w:val="•"/>
      <w:lvlJc w:val="left"/>
      <w:pPr>
        <w:ind w:left="8231" w:hanging="360"/>
      </w:pPr>
      <w:rPr>
        <w:rFonts w:hint="default"/>
        <w:lang w:val="en-US" w:eastAsia="en-US" w:bidi="ar-SA"/>
      </w:rPr>
    </w:lvl>
  </w:abstractNum>
  <w:abstractNum w:abstractNumId="3" w15:restartNumberingAfterBreak="0">
    <w:nsid w:val="7DD65A11"/>
    <w:multiLevelType w:val="hybridMultilevel"/>
    <w:tmpl w:val="EDFED864"/>
    <w:lvl w:ilvl="0" w:tplc="36D4F242">
      <w:numFmt w:val="bullet"/>
      <w:lvlText w:val=""/>
      <w:lvlJc w:val="left"/>
      <w:pPr>
        <w:ind w:left="852" w:hanging="360"/>
      </w:pPr>
      <w:rPr>
        <w:rFonts w:ascii="Symbol" w:eastAsia="Symbol" w:hAnsi="Symbol" w:cs="Symbol" w:hint="default"/>
        <w:b w:val="0"/>
        <w:bCs w:val="0"/>
        <w:i w:val="0"/>
        <w:iCs w:val="0"/>
        <w:w w:val="100"/>
        <w:sz w:val="24"/>
        <w:szCs w:val="24"/>
        <w:lang w:val="en-US" w:eastAsia="en-US" w:bidi="ar-SA"/>
      </w:rPr>
    </w:lvl>
    <w:lvl w:ilvl="1" w:tplc="63AAE886">
      <w:numFmt w:val="bullet"/>
      <w:lvlText w:val="•"/>
      <w:lvlJc w:val="left"/>
      <w:pPr>
        <w:ind w:left="1798" w:hanging="360"/>
      </w:pPr>
      <w:rPr>
        <w:rFonts w:hint="default"/>
        <w:lang w:val="en-US" w:eastAsia="en-US" w:bidi="ar-SA"/>
      </w:rPr>
    </w:lvl>
    <w:lvl w:ilvl="2" w:tplc="EF7E3A66">
      <w:numFmt w:val="bullet"/>
      <w:lvlText w:val="•"/>
      <w:lvlJc w:val="left"/>
      <w:pPr>
        <w:ind w:left="2736" w:hanging="360"/>
      </w:pPr>
      <w:rPr>
        <w:rFonts w:hint="default"/>
        <w:lang w:val="en-US" w:eastAsia="en-US" w:bidi="ar-SA"/>
      </w:rPr>
    </w:lvl>
    <w:lvl w:ilvl="3" w:tplc="BC583730">
      <w:numFmt w:val="bullet"/>
      <w:lvlText w:val="•"/>
      <w:lvlJc w:val="left"/>
      <w:pPr>
        <w:ind w:left="3674" w:hanging="360"/>
      </w:pPr>
      <w:rPr>
        <w:rFonts w:hint="default"/>
        <w:lang w:val="en-US" w:eastAsia="en-US" w:bidi="ar-SA"/>
      </w:rPr>
    </w:lvl>
    <w:lvl w:ilvl="4" w:tplc="A126B8EC">
      <w:numFmt w:val="bullet"/>
      <w:lvlText w:val="•"/>
      <w:lvlJc w:val="left"/>
      <w:pPr>
        <w:ind w:left="4612" w:hanging="360"/>
      </w:pPr>
      <w:rPr>
        <w:rFonts w:hint="default"/>
        <w:lang w:val="en-US" w:eastAsia="en-US" w:bidi="ar-SA"/>
      </w:rPr>
    </w:lvl>
    <w:lvl w:ilvl="5" w:tplc="ACC244FA">
      <w:numFmt w:val="bullet"/>
      <w:lvlText w:val="•"/>
      <w:lvlJc w:val="left"/>
      <w:pPr>
        <w:ind w:left="5550" w:hanging="360"/>
      </w:pPr>
      <w:rPr>
        <w:rFonts w:hint="default"/>
        <w:lang w:val="en-US" w:eastAsia="en-US" w:bidi="ar-SA"/>
      </w:rPr>
    </w:lvl>
    <w:lvl w:ilvl="6" w:tplc="96E0A884">
      <w:numFmt w:val="bullet"/>
      <w:lvlText w:val="•"/>
      <w:lvlJc w:val="left"/>
      <w:pPr>
        <w:ind w:left="6488" w:hanging="360"/>
      </w:pPr>
      <w:rPr>
        <w:rFonts w:hint="default"/>
        <w:lang w:val="en-US" w:eastAsia="en-US" w:bidi="ar-SA"/>
      </w:rPr>
    </w:lvl>
    <w:lvl w:ilvl="7" w:tplc="7250F24E">
      <w:numFmt w:val="bullet"/>
      <w:lvlText w:val="•"/>
      <w:lvlJc w:val="left"/>
      <w:pPr>
        <w:ind w:left="7426" w:hanging="360"/>
      </w:pPr>
      <w:rPr>
        <w:rFonts w:hint="default"/>
        <w:lang w:val="en-US" w:eastAsia="en-US" w:bidi="ar-SA"/>
      </w:rPr>
    </w:lvl>
    <w:lvl w:ilvl="8" w:tplc="235281CA">
      <w:numFmt w:val="bullet"/>
      <w:lvlText w:val="•"/>
      <w:lvlJc w:val="left"/>
      <w:pPr>
        <w:ind w:left="8364" w:hanging="360"/>
      </w:pPr>
      <w:rPr>
        <w:rFonts w:hint="default"/>
        <w:lang w:val="en-US"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EE"/>
    <w:rsid w:val="003E1F21"/>
    <w:rsid w:val="00C52AEE"/>
    <w:rsid w:val="00DB43D5"/>
    <w:rsid w:val="00FD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69E41"/>
  <w15:chartTrackingRefBased/>
  <w15:docId w15:val="{B24BF290-A61E-D34C-9932-30DB2ADD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AE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52AEE"/>
    <w:pPr>
      <w:ind w:left="1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AEE"/>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C52AEE"/>
    <w:rPr>
      <w:sz w:val="24"/>
      <w:szCs w:val="24"/>
    </w:rPr>
  </w:style>
  <w:style w:type="character" w:customStyle="1" w:styleId="BodyTextChar">
    <w:name w:val="Body Text Char"/>
    <w:basedOn w:val="DefaultParagraphFont"/>
    <w:link w:val="BodyText"/>
    <w:uiPriority w:val="1"/>
    <w:rsid w:val="00C52AEE"/>
    <w:rPr>
      <w:rFonts w:ascii="Times New Roman" w:eastAsia="Times New Roman" w:hAnsi="Times New Roman" w:cs="Times New Roman"/>
    </w:rPr>
  </w:style>
  <w:style w:type="paragraph" w:styleId="Title">
    <w:name w:val="Title"/>
    <w:basedOn w:val="Normal"/>
    <w:link w:val="TitleChar"/>
    <w:uiPriority w:val="10"/>
    <w:qFormat/>
    <w:rsid w:val="00C52AEE"/>
    <w:pPr>
      <w:spacing w:line="460" w:lineRule="exact"/>
      <w:ind w:left="2831" w:right="2838"/>
      <w:jc w:val="center"/>
    </w:pPr>
    <w:rPr>
      <w:b/>
      <w:bCs/>
      <w:sz w:val="40"/>
      <w:szCs w:val="40"/>
    </w:rPr>
  </w:style>
  <w:style w:type="character" w:customStyle="1" w:styleId="TitleChar">
    <w:name w:val="Title Char"/>
    <w:basedOn w:val="DefaultParagraphFont"/>
    <w:link w:val="Title"/>
    <w:uiPriority w:val="10"/>
    <w:rsid w:val="00C52AEE"/>
    <w:rPr>
      <w:rFonts w:ascii="Times New Roman" w:eastAsia="Times New Roman" w:hAnsi="Times New Roman" w:cs="Times New Roman"/>
      <w:b/>
      <w:bCs/>
      <w:sz w:val="40"/>
      <w:szCs w:val="40"/>
    </w:rPr>
  </w:style>
  <w:style w:type="paragraph" w:styleId="ListParagraph">
    <w:name w:val="List Paragraph"/>
    <w:basedOn w:val="Normal"/>
    <w:uiPriority w:val="1"/>
    <w:qFormat/>
    <w:rsid w:val="00C52AEE"/>
    <w:pPr>
      <w:ind w:left="852"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escavalsesia.com/" TargetMode="External"/><Relationship Id="rId5" Type="http://schemas.openxmlformats.org/officeDocument/2006/relationships/hyperlink" Target="mailto:valsesia@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Valsesia</dc:creator>
  <cp:keywords/>
  <dc:description/>
  <cp:lastModifiedBy>Francesca Valsesia</cp:lastModifiedBy>
  <cp:revision>1</cp:revision>
  <dcterms:created xsi:type="dcterms:W3CDTF">2023-08-06T20:10:00Z</dcterms:created>
  <dcterms:modified xsi:type="dcterms:W3CDTF">2023-08-06T20:28:00Z</dcterms:modified>
</cp:coreProperties>
</file>